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BEF4" w14:textId="77777777" w:rsidR="001F345D" w:rsidRPr="0087073F" w:rsidRDefault="00464D91">
      <w:pPr>
        <w:rPr>
          <w:b/>
          <w:sz w:val="66"/>
          <w:szCs w:val="66"/>
          <w:u w:val="double" w:color="FF0000"/>
        </w:rPr>
      </w:pPr>
      <w:r w:rsidRPr="0087073F">
        <w:rPr>
          <w:b/>
          <w:sz w:val="66"/>
          <w:szCs w:val="66"/>
          <w:u w:val="double" w:color="FF0000"/>
        </w:rPr>
        <w:t xml:space="preserve">Provenance des viandes et des poissons : </w:t>
      </w:r>
    </w:p>
    <w:p w14:paraId="1BD05715" w14:textId="77777777" w:rsidR="00464D91" w:rsidRPr="0087073F" w:rsidRDefault="00464D91">
      <w:pPr>
        <w:rPr>
          <w:b/>
          <w:color w:val="FF0000"/>
          <w:sz w:val="66"/>
          <w:szCs w:val="66"/>
        </w:rPr>
      </w:pPr>
      <w:r w:rsidRPr="0087073F">
        <w:rPr>
          <w:b/>
          <w:color w:val="FF0000"/>
          <w:sz w:val="66"/>
          <w:szCs w:val="66"/>
        </w:rPr>
        <w:t xml:space="preserve">VBF : Viande Bovine Française </w:t>
      </w:r>
    </w:p>
    <w:p w14:paraId="22A97C33" w14:textId="77777777" w:rsidR="00464D91" w:rsidRPr="0087073F" w:rsidRDefault="00464D91">
      <w:pPr>
        <w:rPr>
          <w:b/>
          <w:color w:val="00B0F0"/>
          <w:sz w:val="66"/>
          <w:szCs w:val="66"/>
        </w:rPr>
      </w:pPr>
      <w:r w:rsidRPr="0087073F">
        <w:rPr>
          <w:b/>
          <w:color w:val="00B0F0"/>
          <w:sz w:val="66"/>
          <w:szCs w:val="66"/>
        </w:rPr>
        <w:t xml:space="preserve">VVF : Viande de Veau Française </w:t>
      </w:r>
    </w:p>
    <w:p w14:paraId="5B0E7383" w14:textId="77777777" w:rsidR="00464D91" w:rsidRPr="0087073F" w:rsidRDefault="00464D91">
      <w:pPr>
        <w:rPr>
          <w:b/>
          <w:color w:val="FF3399"/>
          <w:sz w:val="66"/>
          <w:szCs w:val="66"/>
        </w:rPr>
      </w:pPr>
      <w:r w:rsidRPr="0087073F">
        <w:rPr>
          <w:b/>
          <w:color w:val="FF3399"/>
          <w:sz w:val="66"/>
          <w:szCs w:val="66"/>
        </w:rPr>
        <w:t>VPF : Viande porcine Française</w:t>
      </w:r>
    </w:p>
    <w:p w14:paraId="54725144" w14:textId="77777777" w:rsidR="00464D91" w:rsidRPr="0087073F" w:rsidRDefault="00464D91">
      <w:pPr>
        <w:rPr>
          <w:b/>
          <w:sz w:val="66"/>
          <w:szCs w:val="66"/>
        </w:rPr>
      </w:pPr>
      <w:r w:rsidRPr="0087073F">
        <w:rPr>
          <w:b/>
          <w:color w:val="FFC000"/>
          <w:sz w:val="66"/>
          <w:szCs w:val="66"/>
        </w:rPr>
        <w:t xml:space="preserve">VF : Volaille Française ou Viande Française </w:t>
      </w:r>
    </w:p>
    <w:p w14:paraId="40A46E07" w14:textId="77777777" w:rsidR="00464D91" w:rsidRPr="00965143" w:rsidRDefault="00464D91">
      <w:pPr>
        <w:rPr>
          <w:b/>
          <w:color w:val="00B050"/>
          <w:sz w:val="66"/>
          <w:szCs w:val="66"/>
        </w:rPr>
      </w:pPr>
      <w:r w:rsidRPr="00965143">
        <w:rPr>
          <w:b/>
          <w:color w:val="00B050"/>
          <w:sz w:val="66"/>
          <w:szCs w:val="66"/>
        </w:rPr>
        <w:t>VG : Aliment Végétale</w:t>
      </w:r>
    </w:p>
    <w:p w14:paraId="7F1DD197" w14:textId="77777777" w:rsidR="00464D91" w:rsidRPr="00965143" w:rsidRDefault="00464D91">
      <w:pPr>
        <w:rPr>
          <w:b/>
          <w:color w:val="0000FF"/>
          <w:sz w:val="66"/>
          <w:szCs w:val="66"/>
        </w:rPr>
      </w:pPr>
      <w:r w:rsidRPr="00965143">
        <w:rPr>
          <w:b/>
          <w:color w:val="0000FF"/>
          <w:sz w:val="66"/>
          <w:szCs w:val="66"/>
        </w:rPr>
        <w:t xml:space="preserve">ATL : Poisson Péché en Atlantique  </w:t>
      </w:r>
    </w:p>
    <w:p w14:paraId="35FE7FE6" w14:textId="77777777" w:rsidR="008A1015" w:rsidRPr="00965143" w:rsidRDefault="008A1015">
      <w:pPr>
        <w:rPr>
          <w:b/>
          <w:color w:val="3333FF"/>
          <w:sz w:val="66"/>
          <w:szCs w:val="66"/>
        </w:rPr>
      </w:pPr>
      <w:r w:rsidRPr="00965143">
        <w:rPr>
          <w:b/>
          <w:color w:val="3333FF"/>
          <w:sz w:val="66"/>
          <w:szCs w:val="66"/>
        </w:rPr>
        <w:t xml:space="preserve">MSC : Marine Stewards hip Council ou Pèche durable </w:t>
      </w:r>
    </w:p>
    <w:p w14:paraId="7F7D5FB6" w14:textId="77777777" w:rsidR="008A1015" w:rsidRPr="00965143" w:rsidRDefault="008A1015">
      <w:pPr>
        <w:rPr>
          <w:b/>
          <w:color w:val="9900CC"/>
          <w:sz w:val="66"/>
          <w:szCs w:val="66"/>
        </w:rPr>
      </w:pPr>
      <w:r w:rsidRPr="00965143">
        <w:rPr>
          <w:b/>
          <w:color w:val="9900CC"/>
          <w:sz w:val="66"/>
          <w:szCs w:val="66"/>
        </w:rPr>
        <w:t xml:space="preserve">UE : Union Européenne </w:t>
      </w:r>
    </w:p>
    <w:p w14:paraId="07CDBC10" w14:textId="77777777" w:rsidR="00464D91" w:rsidRDefault="00464D91"/>
    <w:sectPr w:rsidR="0046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91"/>
    <w:rsid w:val="001F345D"/>
    <w:rsid w:val="0042327B"/>
    <w:rsid w:val="00464D91"/>
    <w:rsid w:val="005C09C8"/>
    <w:rsid w:val="0087073F"/>
    <w:rsid w:val="008A1015"/>
    <w:rsid w:val="00965143"/>
    <w:rsid w:val="00E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B159"/>
  <w15:chartTrackingRefBased/>
  <w15:docId w15:val="{16626AA2-7DCD-4FDA-BB17-2EF8AB40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SER241</dc:creator>
  <cp:keywords/>
  <dc:description/>
  <cp:lastModifiedBy>Lana VELLOZZO</cp:lastModifiedBy>
  <cp:revision>2</cp:revision>
  <dcterms:created xsi:type="dcterms:W3CDTF">2025-04-14T07:57:00Z</dcterms:created>
  <dcterms:modified xsi:type="dcterms:W3CDTF">2025-04-14T07:57:00Z</dcterms:modified>
</cp:coreProperties>
</file>