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47B1" w14:textId="77777777" w:rsidR="00A81C68" w:rsidRDefault="00A81C68" w:rsidP="00054DC8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DCB421C" w14:textId="2DCA3475" w:rsidR="00054DC8" w:rsidRDefault="00054DC8" w:rsidP="00054DC8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5451047" wp14:editId="658E49E2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557FE" wp14:editId="2DFD6C8A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E39A5A0" wp14:editId="3493CD82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3FBABC" wp14:editId="18EB9537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0C82D6F" wp14:editId="3A83B59E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9DB5460" wp14:editId="1E40C8E2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154B" w14:textId="6755A76D" w:rsidR="00CA5E09" w:rsidRPr="005F55E2" w:rsidRDefault="00D13B85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32"/>
          <w:szCs w:val="32"/>
        </w:rPr>
      </w:pP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Menu </w:t>
      </w:r>
      <w:r w:rsidR="00B94488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OVE </w:t>
      </w: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semaine </w:t>
      </w:r>
      <w:r w:rsidR="0049326B"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du </w:t>
      </w:r>
      <w:r w:rsidR="00F17914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2</w:t>
      </w:r>
      <w:r w:rsidR="001B6ED9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2 au 28 </w:t>
      </w:r>
      <w:r w:rsidR="001D0FF6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févr</w:t>
      </w:r>
      <w:r w:rsidR="001B6ED9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ier 2021</w:t>
      </w:r>
      <w:bookmarkStart w:id="0" w:name="_GoBack"/>
      <w:bookmarkEnd w:id="0"/>
    </w:p>
    <w:tbl>
      <w:tblPr>
        <w:tblStyle w:val="Grilledutableau"/>
        <w:tblW w:w="7959" w:type="dxa"/>
        <w:tblInd w:w="108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72"/>
        <w:gridCol w:w="2736"/>
        <w:gridCol w:w="3051"/>
      </w:tblGrid>
      <w:tr w:rsidR="00B94488" w:rsidRPr="007B0A69" w14:paraId="51E43245" w14:textId="77777777" w:rsidTr="00B94488">
        <w:trPr>
          <w:trHeight w:val="454"/>
        </w:trPr>
        <w:tc>
          <w:tcPr>
            <w:tcW w:w="2172" w:type="dxa"/>
            <w:shd w:val="clear" w:color="auto" w:fill="CCD8E6" w:themeFill="accent6" w:themeFillTint="66"/>
            <w:vAlign w:val="center"/>
          </w:tcPr>
          <w:p w14:paraId="0CA1D875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37F9BDDF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3051" w:type="dxa"/>
            <w:shd w:val="clear" w:color="auto" w:fill="CCD8E6" w:themeFill="accent6" w:themeFillTint="66"/>
            <w:vAlign w:val="center"/>
          </w:tcPr>
          <w:p w14:paraId="02F5E4CA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BB65B1" w:rsidRPr="007B0A69" w14:paraId="4CF19C3C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07F4C0F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77AE052" w14:textId="7E95A58D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22/02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AAA8EF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verte </w:t>
            </w:r>
          </w:p>
          <w:p w14:paraId="741FCB76" w14:textId="4F6E3BB9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Andouillette vin blanc</w:t>
            </w:r>
          </w:p>
          <w:p w14:paraId="52F5F66E" w14:textId="6B7D3D6B" w:rsidR="00BB65B1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>
              <w:rPr>
                <w:rFonts w:ascii="Arial Narrow" w:hAnsi="Arial Narrow"/>
                <w:b/>
                <w:color w:val="92D050"/>
                <w:szCs w:val="24"/>
              </w:rPr>
              <w:t>Filet de colin au citron</w:t>
            </w:r>
          </w:p>
          <w:p w14:paraId="02CD6AC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Pommes dauphines </w:t>
            </w:r>
          </w:p>
          <w:p w14:paraId="1D85FFF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49B203" w14:textId="38B9EFB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8169020" w14:textId="5171D391" w:rsidR="00BB65B1" w:rsidRDefault="0042406D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Taboulé </w:t>
            </w:r>
          </w:p>
          <w:p w14:paraId="34A3D73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Œuf dur</w:t>
            </w:r>
          </w:p>
          <w:p w14:paraId="0C835C2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Béchamel épinard </w:t>
            </w:r>
          </w:p>
          <w:p w14:paraId="2673067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25CC6D0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Compote tous fruits</w:t>
            </w:r>
          </w:p>
          <w:p w14:paraId="3C727CCE" w14:textId="77777777" w:rsidR="00BB65B1" w:rsidRPr="000E08D4" w:rsidRDefault="00BB65B1" w:rsidP="00BB65B1">
            <w:pPr>
              <w:jc w:val="center"/>
              <w:rPr>
                <w:rStyle w:val="Accentuation"/>
                <w:color w:val="FF0000"/>
                <w:sz w:val="18"/>
                <w:szCs w:val="18"/>
              </w:rPr>
            </w:pPr>
          </w:p>
        </w:tc>
      </w:tr>
      <w:tr w:rsidR="00BB65B1" w:rsidRPr="007B0A69" w14:paraId="0C0CA767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FAE2DA8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8AA525" w14:textId="081A6797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23/02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0CD071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Carottes râpées </w:t>
            </w:r>
          </w:p>
          <w:p w14:paraId="42A56BC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Filet de poisson en papillotes  </w:t>
            </w:r>
          </w:p>
          <w:p w14:paraId="5F2453F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Riz safrané et haricots verts </w:t>
            </w:r>
          </w:p>
          <w:p w14:paraId="0FB6C83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1F3DC0F1" w14:textId="722B750A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Amandine aux poires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DEA01F8" w14:textId="05624908" w:rsidR="00BB65B1" w:rsidRDefault="0042406D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255A7278" w14:textId="269875E0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aux bœufs </w:t>
            </w:r>
          </w:p>
          <w:p w14:paraId="41EEE529" w14:textId="412F2FE1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Brandade </w:t>
            </w:r>
          </w:p>
          <w:p w14:paraId="19E6243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85D9ED7" w14:textId="2D08E5F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BB65B1" w:rsidRPr="007B0A69" w14:paraId="3DE00C26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C7EE2CC" w14:textId="17F963E1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Mercredi          24/02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71CCE3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24CDEDCB" w14:textId="4A4C9E22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sauce curry</w:t>
            </w:r>
          </w:p>
          <w:p w14:paraId="785B5E8E" w14:textId="16EFFBA5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Omelette sauce curry </w:t>
            </w:r>
          </w:p>
          <w:p w14:paraId="0B28499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brocolis et boulgour</w:t>
            </w:r>
          </w:p>
          <w:p w14:paraId="239C9661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1C0DA8E8" w14:textId="4941BD43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glacé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882772B" w14:textId="2FEE1980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10225E60" w14:textId="5C55183E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Tarte aux fromages</w:t>
            </w:r>
          </w:p>
          <w:p w14:paraId="478FED12" w14:textId="0C6F3213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>Galette de boulgour</w:t>
            </w:r>
          </w:p>
          <w:p w14:paraId="20E0CB5C" w14:textId="6BA11E22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Poêlée de légumes </w:t>
            </w:r>
          </w:p>
          <w:p w14:paraId="118B53B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86BAE47" w14:textId="2917F205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vanille </w:t>
            </w:r>
          </w:p>
        </w:tc>
      </w:tr>
      <w:tr w:rsidR="00BB65B1" w:rsidRPr="007B0A69" w14:paraId="09F0C0A2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82C51D6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23663552" w14:textId="074C8026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25/02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918121" w14:textId="1F0DDF16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Rosette et cornichons</w:t>
            </w:r>
          </w:p>
          <w:p w14:paraId="723415A6" w14:textId="1BCE4A44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Surimi mayonnaise </w:t>
            </w:r>
          </w:p>
          <w:p w14:paraId="6C13C992" w14:textId="5403E3B3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Sauté de bœuf carottes </w:t>
            </w:r>
          </w:p>
          <w:p w14:paraId="3443316E" w14:textId="0EE95BCE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Merlu à la crème </w:t>
            </w:r>
          </w:p>
          <w:p w14:paraId="4E28C62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Pates </w:t>
            </w:r>
          </w:p>
          <w:p w14:paraId="0D4761A0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FDA31E5" w14:textId="0678F039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3B789E" w14:textId="069039F5" w:rsidR="00BB65B1" w:rsidRDefault="0042406D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8F454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aux fromages </w:t>
            </w:r>
          </w:p>
          <w:p w14:paraId="77627735" w14:textId="4219E89B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8B078A">
              <w:rPr>
                <w:rFonts w:ascii="Arial Narrow" w:hAnsi="Arial Narrow"/>
                <w:b/>
                <w:color w:val="92D050"/>
              </w:rPr>
              <w:t xml:space="preserve">Légumes pesto </w:t>
            </w:r>
            <w:r w:rsidR="00BB65B1" w:rsidRPr="008B078A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17841D19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B701C3C" w14:textId="425D10D6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BB65B1" w:rsidRPr="007B0A69" w14:paraId="6ED547A5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97F7797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          </w:t>
            </w:r>
          </w:p>
          <w:p w14:paraId="3FD860C9" w14:textId="7A1B9FD0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26/02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37D7B5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355B1C9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03656F35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14:paraId="6567F24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blette </w:t>
            </w:r>
          </w:p>
          <w:p w14:paraId="5FC5BC0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5582DDB9" w14:textId="3FCBEBAE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75BC9E5" w14:textId="7B6953AE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Salade de pois chiches </w:t>
            </w:r>
          </w:p>
          <w:p w14:paraId="675D1C19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Friand aux fromages </w:t>
            </w:r>
          </w:p>
          <w:p w14:paraId="7A0BD6FA" w14:textId="0FE54365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Poêlée de légumes </w:t>
            </w:r>
            <w:r w:rsidR="00BB65B1"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 </w:t>
            </w:r>
          </w:p>
          <w:p w14:paraId="3343243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31D215E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Semoule au lait</w:t>
            </w:r>
          </w:p>
          <w:p w14:paraId="57C5F0A2" w14:textId="77777777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65B1" w:rsidRPr="007B0A69" w14:paraId="00E6BB7A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7E4616E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0303C80F" w14:textId="4F7A8CF4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27/02           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F1E55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Poireaux vinaigrette</w:t>
            </w:r>
          </w:p>
          <w:p w14:paraId="3FF8D1CA" w14:textId="69573089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Sauté de veau aux oignons</w:t>
            </w:r>
          </w:p>
          <w:p w14:paraId="50EDF679" w14:textId="3EB7952E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Paupiette du pêcheur </w:t>
            </w:r>
          </w:p>
          <w:p w14:paraId="47950448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Blé aux petits légumes </w:t>
            </w:r>
          </w:p>
          <w:p w14:paraId="3AD2061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02394E" w14:textId="26406238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5C3130" w14:textId="69DDBA7F" w:rsidR="00BB65B1" w:rsidRDefault="008B078A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composée </w:t>
            </w:r>
          </w:p>
          <w:p w14:paraId="4D8116D9" w14:textId="77777777" w:rsidR="008B078A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Lasagnes bolognaises</w:t>
            </w:r>
          </w:p>
          <w:p w14:paraId="6ED7E024" w14:textId="0CE65EC3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Lasagne de saumon </w:t>
            </w:r>
            <w:r w:rsidR="00BB65B1"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 </w:t>
            </w:r>
          </w:p>
          <w:p w14:paraId="6ABEBFE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80EB8AD" w14:textId="32D43637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Compote</w:t>
            </w:r>
          </w:p>
        </w:tc>
      </w:tr>
      <w:tr w:rsidR="00BB65B1" w:rsidRPr="007B0A69" w14:paraId="173887B8" w14:textId="77777777" w:rsidTr="00DD687C">
        <w:trPr>
          <w:trHeight w:val="1658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5F50B1F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22EBCE81" w14:textId="64B86DB1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28/02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F22B3B" w14:textId="421BBF4F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Salade verte garnie</w:t>
            </w:r>
          </w:p>
          <w:p w14:paraId="457165B4" w14:textId="7CCE251F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Roti de porc au jus </w:t>
            </w:r>
          </w:p>
          <w:p w14:paraId="0B72FEA4" w14:textId="17C686B8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Galette de quinoa </w:t>
            </w:r>
          </w:p>
          <w:p w14:paraId="2A577A1E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Petit pois et carottes </w:t>
            </w:r>
          </w:p>
          <w:p w14:paraId="78F48E90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F2C02A" w14:textId="590E16F5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citron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2F314C" w14:textId="2A9233A5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3A83141D" w14:textId="45D3FA1D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Cake aux légumes</w:t>
            </w:r>
          </w:p>
          <w:p w14:paraId="702EF4B6" w14:textId="1FF6DD56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>Omelette basquaise</w:t>
            </w:r>
          </w:p>
          <w:p w14:paraId="5C95FF09" w14:textId="67C16B56" w:rsidR="008B078A" w:rsidRDefault="008B078A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>Semoule au cumin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</w:t>
            </w:r>
          </w:p>
          <w:p w14:paraId="51A77EC4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2BA37F1" w14:textId="21B7041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Mousse au chocolat</w:t>
            </w:r>
          </w:p>
        </w:tc>
      </w:tr>
    </w:tbl>
    <w:p w14:paraId="6EBB5F54" w14:textId="77777777" w:rsidR="00CA5E09" w:rsidRPr="00E04EDD" w:rsidRDefault="001D0FF6" w:rsidP="0049326B">
      <w:pPr>
        <w:jc w:val="center"/>
        <w:rPr>
          <w:sz w:val="16"/>
          <w:lang w:eastAsia="fr-FR"/>
        </w:rPr>
      </w:pPr>
      <w:r>
        <w:pict w14:anchorId="3667500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33C13F3A" w14:textId="77777777" w:rsidR="00E04EDD" w:rsidRDefault="00E04EDD" w:rsidP="00E04EDD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9C1611D" wp14:editId="5AB7432A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34770DA4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70E51608" w14:textId="77777777" w:rsidR="00E04EDD" w:rsidRDefault="00E04EDD" w:rsidP="00E04EDD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56531D46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3ADC25DA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4D96F852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14ADB263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439893D9" wp14:editId="4F6CD3C2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E04ED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3298"/>
    <w:rsid w:val="00044205"/>
    <w:rsid w:val="00054DC8"/>
    <w:rsid w:val="00082952"/>
    <w:rsid w:val="000840A8"/>
    <w:rsid w:val="000A391C"/>
    <w:rsid w:val="000C379E"/>
    <w:rsid w:val="000E08D4"/>
    <w:rsid w:val="000F40F9"/>
    <w:rsid w:val="00106239"/>
    <w:rsid w:val="0011658B"/>
    <w:rsid w:val="0013013C"/>
    <w:rsid w:val="001317C4"/>
    <w:rsid w:val="001625CC"/>
    <w:rsid w:val="00166C4B"/>
    <w:rsid w:val="001735B6"/>
    <w:rsid w:val="0019717D"/>
    <w:rsid w:val="001A0CD5"/>
    <w:rsid w:val="001A3FEB"/>
    <w:rsid w:val="001A4974"/>
    <w:rsid w:val="001A6D0C"/>
    <w:rsid w:val="001B4043"/>
    <w:rsid w:val="001B40BD"/>
    <w:rsid w:val="001B6ED9"/>
    <w:rsid w:val="001D079F"/>
    <w:rsid w:val="001D0FF6"/>
    <w:rsid w:val="00226E58"/>
    <w:rsid w:val="00233B3E"/>
    <w:rsid w:val="0024496F"/>
    <w:rsid w:val="00273C23"/>
    <w:rsid w:val="002808E4"/>
    <w:rsid w:val="00284BF5"/>
    <w:rsid w:val="002A65A0"/>
    <w:rsid w:val="002B6272"/>
    <w:rsid w:val="002C3EC1"/>
    <w:rsid w:val="002D1C72"/>
    <w:rsid w:val="002F6F81"/>
    <w:rsid w:val="0032172F"/>
    <w:rsid w:val="00350D7F"/>
    <w:rsid w:val="00351E5C"/>
    <w:rsid w:val="00392C6D"/>
    <w:rsid w:val="004160E3"/>
    <w:rsid w:val="0042406D"/>
    <w:rsid w:val="00426C4C"/>
    <w:rsid w:val="0044473E"/>
    <w:rsid w:val="00447741"/>
    <w:rsid w:val="00460458"/>
    <w:rsid w:val="004664FF"/>
    <w:rsid w:val="00486A2A"/>
    <w:rsid w:val="0049326B"/>
    <w:rsid w:val="004D264A"/>
    <w:rsid w:val="004E4B2E"/>
    <w:rsid w:val="004F0B0C"/>
    <w:rsid w:val="00501588"/>
    <w:rsid w:val="00531525"/>
    <w:rsid w:val="00534E66"/>
    <w:rsid w:val="00573852"/>
    <w:rsid w:val="0057480E"/>
    <w:rsid w:val="00593727"/>
    <w:rsid w:val="0059754E"/>
    <w:rsid w:val="005E0722"/>
    <w:rsid w:val="005F298F"/>
    <w:rsid w:val="005F4273"/>
    <w:rsid w:val="005F55E2"/>
    <w:rsid w:val="005F700C"/>
    <w:rsid w:val="00611E72"/>
    <w:rsid w:val="00614785"/>
    <w:rsid w:val="0061688C"/>
    <w:rsid w:val="00642CE7"/>
    <w:rsid w:val="00677588"/>
    <w:rsid w:val="00681980"/>
    <w:rsid w:val="00692972"/>
    <w:rsid w:val="006A3F5C"/>
    <w:rsid w:val="006D3630"/>
    <w:rsid w:val="00720243"/>
    <w:rsid w:val="007253DC"/>
    <w:rsid w:val="007304C1"/>
    <w:rsid w:val="00764668"/>
    <w:rsid w:val="0076741D"/>
    <w:rsid w:val="00777914"/>
    <w:rsid w:val="007B0A69"/>
    <w:rsid w:val="007C150B"/>
    <w:rsid w:val="007C1C66"/>
    <w:rsid w:val="007C3BBE"/>
    <w:rsid w:val="007E0167"/>
    <w:rsid w:val="007E1DE2"/>
    <w:rsid w:val="007F77A5"/>
    <w:rsid w:val="00806394"/>
    <w:rsid w:val="00816868"/>
    <w:rsid w:val="008321FF"/>
    <w:rsid w:val="0083437A"/>
    <w:rsid w:val="008710B5"/>
    <w:rsid w:val="00880589"/>
    <w:rsid w:val="008B078A"/>
    <w:rsid w:val="008D2A88"/>
    <w:rsid w:val="008F0648"/>
    <w:rsid w:val="008F125B"/>
    <w:rsid w:val="008F3893"/>
    <w:rsid w:val="00905A70"/>
    <w:rsid w:val="009442A2"/>
    <w:rsid w:val="00952B7B"/>
    <w:rsid w:val="00982D15"/>
    <w:rsid w:val="009904B8"/>
    <w:rsid w:val="00996CFC"/>
    <w:rsid w:val="009A3F86"/>
    <w:rsid w:val="009C1577"/>
    <w:rsid w:val="009E7912"/>
    <w:rsid w:val="00A04552"/>
    <w:rsid w:val="00A33FDD"/>
    <w:rsid w:val="00A504EF"/>
    <w:rsid w:val="00A55CDB"/>
    <w:rsid w:val="00A60D06"/>
    <w:rsid w:val="00A81C68"/>
    <w:rsid w:val="00A87475"/>
    <w:rsid w:val="00AA1DBD"/>
    <w:rsid w:val="00AC498F"/>
    <w:rsid w:val="00AD2238"/>
    <w:rsid w:val="00AD402D"/>
    <w:rsid w:val="00B07C3D"/>
    <w:rsid w:val="00B13294"/>
    <w:rsid w:val="00B254FC"/>
    <w:rsid w:val="00B37C54"/>
    <w:rsid w:val="00B44719"/>
    <w:rsid w:val="00B652CA"/>
    <w:rsid w:val="00B74764"/>
    <w:rsid w:val="00B74FA8"/>
    <w:rsid w:val="00B77E2F"/>
    <w:rsid w:val="00B8187D"/>
    <w:rsid w:val="00B82E98"/>
    <w:rsid w:val="00B9315B"/>
    <w:rsid w:val="00B94488"/>
    <w:rsid w:val="00BA18B0"/>
    <w:rsid w:val="00BB2714"/>
    <w:rsid w:val="00BB4045"/>
    <w:rsid w:val="00BB65B1"/>
    <w:rsid w:val="00BC3B03"/>
    <w:rsid w:val="00BC7B26"/>
    <w:rsid w:val="00BE4FFB"/>
    <w:rsid w:val="00C05A26"/>
    <w:rsid w:val="00C1038C"/>
    <w:rsid w:val="00C12F44"/>
    <w:rsid w:val="00C3415B"/>
    <w:rsid w:val="00C34E0E"/>
    <w:rsid w:val="00C40C4F"/>
    <w:rsid w:val="00C445B0"/>
    <w:rsid w:val="00C522A2"/>
    <w:rsid w:val="00C522D3"/>
    <w:rsid w:val="00C605B0"/>
    <w:rsid w:val="00C62D20"/>
    <w:rsid w:val="00C635C5"/>
    <w:rsid w:val="00CA25C5"/>
    <w:rsid w:val="00CA5E09"/>
    <w:rsid w:val="00CB2494"/>
    <w:rsid w:val="00CB60C5"/>
    <w:rsid w:val="00CC2958"/>
    <w:rsid w:val="00CC5426"/>
    <w:rsid w:val="00CD17E6"/>
    <w:rsid w:val="00CE2BBA"/>
    <w:rsid w:val="00D012C1"/>
    <w:rsid w:val="00D01BFC"/>
    <w:rsid w:val="00D111BC"/>
    <w:rsid w:val="00D13B85"/>
    <w:rsid w:val="00D221EE"/>
    <w:rsid w:val="00D24C83"/>
    <w:rsid w:val="00D573B9"/>
    <w:rsid w:val="00D74E6A"/>
    <w:rsid w:val="00D92282"/>
    <w:rsid w:val="00D94421"/>
    <w:rsid w:val="00DC106E"/>
    <w:rsid w:val="00DD1AEC"/>
    <w:rsid w:val="00DE45B8"/>
    <w:rsid w:val="00DE58CD"/>
    <w:rsid w:val="00DF408A"/>
    <w:rsid w:val="00DF5A0C"/>
    <w:rsid w:val="00E04EDD"/>
    <w:rsid w:val="00E05CE1"/>
    <w:rsid w:val="00E109EB"/>
    <w:rsid w:val="00E27BC6"/>
    <w:rsid w:val="00E436A9"/>
    <w:rsid w:val="00E43F77"/>
    <w:rsid w:val="00E47F70"/>
    <w:rsid w:val="00E558A8"/>
    <w:rsid w:val="00E81FDA"/>
    <w:rsid w:val="00E83A9E"/>
    <w:rsid w:val="00EA1DF3"/>
    <w:rsid w:val="00EB668F"/>
    <w:rsid w:val="00EE2E3F"/>
    <w:rsid w:val="00EE6ED6"/>
    <w:rsid w:val="00EF230F"/>
    <w:rsid w:val="00F114E2"/>
    <w:rsid w:val="00F17914"/>
    <w:rsid w:val="00F268A9"/>
    <w:rsid w:val="00F91D18"/>
    <w:rsid w:val="00F97505"/>
    <w:rsid w:val="00FB6121"/>
    <w:rsid w:val="00FC42A2"/>
    <w:rsid w:val="00FC7DE9"/>
    <w:rsid w:val="00FD1EA5"/>
    <w:rsid w:val="00FE16A8"/>
    <w:rsid w:val="00FE7B28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35805D"/>
  <w15:docId w15:val="{CA01614D-76B5-4BE6-9A74-E60348E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D4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8D4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E08D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08D4"/>
    <w:rPr>
      <w:b/>
      <w:bCs/>
      <w:i/>
      <w:iCs/>
      <w:color w:val="A5B592" w:themeColor="accent1"/>
    </w:rPr>
  </w:style>
  <w:style w:type="character" w:styleId="Accentuation">
    <w:name w:val="Emphasis"/>
    <w:basedOn w:val="Policepardfaut"/>
    <w:uiPriority w:val="20"/>
    <w:qFormat/>
    <w:rsid w:val="000E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092-35AC-406F-9E06-C05933C6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2021-02-09T13:21:00Z</cp:lastPrinted>
  <dcterms:created xsi:type="dcterms:W3CDTF">2021-02-17T15:10:00Z</dcterms:created>
  <dcterms:modified xsi:type="dcterms:W3CDTF">2021-02-17T15:10:00Z</dcterms:modified>
</cp:coreProperties>
</file>