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2263"/>
        <w:gridCol w:w="7973"/>
        <w:gridCol w:w="236"/>
      </w:tblGrid>
      <w:tr w:rsidR="00641C22" w:rsidRPr="00DD5B2D" w14:paraId="0CFC2A7B" w14:textId="77777777" w:rsidTr="006F5222">
        <w:tc>
          <w:tcPr>
            <w:tcW w:w="10472" w:type="dxa"/>
            <w:gridSpan w:val="3"/>
          </w:tcPr>
          <w:p w14:paraId="29A3D3AC" w14:textId="77777777" w:rsidR="00641C22" w:rsidRPr="00DD5B2D" w:rsidRDefault="00641C22" w:rsidP="00915E1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LUNDI </w:t>
            </w:r>
            <w:r>
              <w:rPr>
                <w:rFonts w:ascii="Century Gothic" w:hAnsi="Century Gothic"/>
                <w:sz w:val="28"/>
                <w:szCs w:val="28"/>
              </w:rPr>
              <w:t>15 JUIN</w:t>
            </w:r>
          </w:p>
        </w:tc>
      </w:tr>
      <w:tr w:rsidR="00641C22" w:rsidRPr="00DD5B2D" w14:paraId="025373E4" w14:textId="77777777" w:rsidTr="006F5222">
        <w:trPr>
          <w:trHeight w:val="1052"/>
        </w:trPr>
        <w:tc>
          <w:tcPr>
            <w:tcW w:w="2263" w:type="dxa"/>
            <w:vAlign w:val="center"/>
          </w:tcPr>
          <w:p w14:paraId="40F65E9D" w14:textId="77777777" w:rsidR="00641C22" w:rsidRPr="00DD5B2D" w:rsidRDefault="00641C22" w:rsidP="00915E19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73" w:type="dxa"/>
            <w:vAlign w:val="center"/>
          </w:tcPr>
          <w:p w14:paraId="46989423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6677DA27" w14:textId="77777777" w:rsidR="00641C22" w:rsidRDefault="00641C22" w:rsidP="00915E19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1EF90966" w14:textId="55D22465" w:rsidR="00641C22" w:rsidRPr="00DD5B2D" w:rsidRDefault="00641C22" w:rsidP="00915E19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BON ANNIVERSAIRE !</w:t>
            </w:r>
          </w:p>
        </w:tc>
        <w:tc>
          <w:tcPr>
            <w:tcW w:w="236" w:type="dxa"/>
          </w:tcPr>
          <w:p w14:paraId="52EA51DD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</w:p>
        </w:tc>
      </w:tr>
      <w:tr w:rsidR="00641C22" w:rsidRPr="00DD5B2D" w14:paraId="1B351B0F" w14:textId="77777777" w:rsidTr="006F5222">
        <w:trPr>
          <w:trHeight w:val="1137"/>
        </w:trPr>
        <w:tc>
          <w:tcPr>
            <w:tcW w:w="2263" w:type="dxa"/>
            <w:vAlign w:val="center"/>
          </w:tcPr>
          <w:p w14:paraId="569194D2" w14:textId="77777777" w:rsidR="00641C22" w:rsidRDefault="00641C22" w:rsidP="00915E19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2A070F77" w14:textId="77777777" w:rsidR="00641C22" w:rsidRPr="00DD5B2D" w:rsidRDefault="00641C22" w:rsidP="00915E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Ecriture</w:t>
            </w:r>
          </w:p>
        </w:tc>
        <w:tc>
          <w:tcPr>
            <w:tcW w:w="7973" w:type="dxa"/>
            <w:vAlign w:val="center"/>
          </w:tcPr>
          <w:p w14:paraId="6BE9042C" w14:textId="77777777" w:rsidR="00641C22" w:rsidRDefault="00641C22" w:rsidP="00915E19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Imprime la fiche de copie et applique-toi pour recopier les phrases.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</w:t>
            </w:r>
          </w:p>
          <w:p w14:paraId="6551F1CF" w14:textId="77777777" w:rsidR="00641C22" w:rsidRDefault="00641C22" w:rsidP="00915E19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  <w:p w14:paraId="13B68CB6" w14:textId="77777777" w:rsidR="00641C22" w:rsidRPr="00704A76" w:rsidRDefault="00641C22" w:rsidP="00915E19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70AD47" w:themeColor="accent6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70AD47" w:themeColor="accent6"/>
                <w:sz w:val="23"/>
                <w:szCs w:val="23"/>
                <w:lang w:eastAsia="fr-FR"/>
              </w:rPr>
              <w:t>Les mots à connaître sont : promesse, désordre et volonté.</w:t>
            </w:r>
          </w:p>
        </w:tc>
        <w:tc>
          <w:tcPr>
            <w:tcW w:w="236" w:type="dxa"/>
          </w:tcPr>
          <w:p w14:paraId="5D40D4EB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</w:p>
        </w:tc>
      </w:tr>
      <w:tr w:rsidR="00641C22" w:rsidRPr="00DD5B2D" w14:paraId="38F0A2B3" w14:textId="77777777" w:rsidTr="006F5222">
        <w:trPr>
          <w:trHeight w:val="703"/>
        </w:trPr>
        <w:tc>
          <w:tcPr>
            <w:tcW w:w="2263" w:type="dxa"/>
            <w:vAlign w:val="center"/>
          </w:tcPr>
          <w:p w14:paraId="5F5BC033" w14:textId="77777777" w:rsidR="00641C22" w:rsidRPr="00DD5B2D" w:rsidRDefault="00641C22" w:rsidP="00915E19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>
              <w:rPr>
                <w:rFonts w:ascii="Century Gothic" w:hAnsi="Century Gothic"/>
              </w:rPr>
              <w:t>- Compréhension</w:t>
            </w:r>
          </w:p>
        </w:tc>
        <w:tc>
          <w:tcPr>
            <w:tcW w:w="7973" w:type="dxa"/>
            <w:vAlign w:val="center"/>
          </w:tcPr>
          <w:p w14:paraId="5DE955BE" w14:textId="27B19C64" w:rsidR="00641C22" w:rsidRPr="00A253BB" w:rsidRDefault="00641C22" w:rsidP="00915E19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18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5B8B4578" w14:textId="77777777" w:rsidR="00641C22" w:rsidRPr="00FE4990" w:rsidRDefault="00641C22" w:rsidP="00915E19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236" w:type="dxa"/>
          </w:tcPr>
          <w:p w14:paraId="08F4F892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</w:p>
        </w:tc>
      </w:tr>
      <w:tr w:rsidR="00641C22" w:rsidRPr="00DD5B2D" w14:paraId="406C2421" w14:textId="77777777" w:rsidTr="006F5222">
        <w:trPr>
          <w:trHeight w:val="660"/>
        </w:trPr>
        <w:tc>
          <w:tcPr>
            <w:tcW w:w="2263" w:type="dxa"/>
            <w:vAlign w:val="center"/>
          </w:tcPr>
          <w:p w14:paraId="029E8692" w14:textId="77777777" w:rsidR="00641C22" w:rsidRPr="00DD5B2D" w:rsidRDefault="00641C22" w:rsidP="00915E19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73" w:type="dxa"/>
            <w:vAlign w:val="center"/>
          </w:tcPr>
          <w:p w14:paraId="169D44D7" w14:textId="69CEDD97" w:rsidR="00641C22" w:rsidRPr="008C6883" w:rsidRDefault="00641C22" w:rsidP="00915E1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Pr="00B239C6">
              <w:rPr>
                <w:rFonts w:ascii="Century Gothic" w:hAnsi="Century Gothic"/>
                <w:b/>
                <w:bCs/>
              </w:rPr>
              <w:t>es nombres décimaux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7</w:t>
            </w:r>
          </w:p>
        </w:tc>
        <w:tc>
          <w:tcPr>
            <w:tcW w:w="236" w:type="dxa"/>
          </w:tcPr>
          <w:p w14:paraId="2A66AF9F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</w:p>
        </w:tc>
      </w:tr>
      <w:tr w:rsidR="00641C22" w:rsidRPr="00212775" w14:paraId="00173C98" w14:textId="77777777" w:rsidTr="006F5222">
        <w:trPr>
          <w:trHeight w:val="703"/>
        </w:trPr>
        <w:tc>
          <w:tcPr>
            <w:tcW w:w="2263" w:type="dxa"/>
            <w:vAlign w:val="center"/>
          </w:tcPr>
          <w:p w14:paraId="0FB2D6C4" w14:textId="77777777" w:rsidR="00641C22" w:rsidRPr="008C6883" w:rsidRDefault="00641C22" w:rsidP="00915E19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73" w:type="dxa"/>
            <w:vAlign w:val="center"/>
          </w:tcPr>
          <w:p w14:paraId="5AE5C956" w14:textId="6B5E5335" w:rsidR="00641C22" w:rsidRDefault="00641C22" w:rsidP="00915E19">
            <w:pPr>
              <w:spacing w:line="360" w:lineRule="auto"/>
              <w:rPr>
                <w:rFonts w:ascii="Century Gothic" w:hAnsi="Century Gothic"/>
                <w:b/>
                <w:color w:val="4472C4" w:themeColor="accent1"/>
              </w:rPr>
            </w:pPr>
            <w:r w:rsidRPr="00212775">
              <w:rPr>
                <w:rFonts w:ascii="Century Gothic" w:hAnsi="Century Gothic"/>
              </w:rPr>
              <w:t xml:space="preserve">Calcul mental d’additions </w:t>
            </w:r>
            <w:r w:rsidRPr="00623A6F">
              <w:rPr>
                <w:rFonts w:ascii="Century Gothic" w:hAnsi="Century Gothic"/>
                <w:b/>
                <w:color w:val="70AD47" w:themeColor="accent6"/>
              </w:rPr>
              <w:t>CHOISIS LE NIVEAU 4</w:t>
            </w:r>
          </w:p>
          <w:p w14:paraId="3C69C18F" w14:textId="671649D4" w:rsidR="00641C22" w:rsidRPr="00212775" w:rsidRDefault="00641C22" w:rsidP="00915E1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color w:val="4472C4" w:themeColor="accent1"/>
              </w:rPr>
              <w:t>Attention il y a des retenues : on fabrique une dizaine !</w:t>
            </w:r>
          </w:p>
          <w:p w14:paraId="40335235" w14:textId="77777777" w:rsidR="00641C22" w:rsidRPr="00CA1CFE" w:rsidRDefault="00963970" w:rsidP="00915E19">
            <w:pPr>
              <w:spacing w:line="360" w:lineRule="auto"/>
              <w:rPr>
                <w:rFonts w:ascii="Century Gothic" w:hAnsi="Century Gothic"/>
                <w:color w:val="0000FF"/>
                <w:u w:val="single"/>
              </w:rPr>
            </w:pPr>
            <w:hyperlink r:id="rId5" w:history="1">
              <w:r w:rsidR="00641C22" w:rsidRPr="00212775">
                <w:rPr>
                  <w:rStyle w:val="Lienhypertexte"/>
                  <w:rFonts w:ascii="Century Gothic" w:hAnsi="Century Gothic"/>
                </w:rPr>
                <w:t>https://www.logicieleducatif.fr/math/calcul/calc.php</w:t>
              </w:r>
            </w:hyperlink>
            <w:r w:rsidR="00641C22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6" w:type="dxa"/>
          </w:tcPr>
          <w:p w14:paraId="0BE58B22" w14:textId="77777777" w:rsidR="00641C22" w:rsidRPr="00212775" w:rsidRDefault="00641C22" w:rsidP="00915E19">
            <w:pPr>
              <w:rPr>
                <w:rFonts w:ascii="Century Gothic" w:hAnsi="Century Gothic"/>
              </w:rPr>
            </w:pPr>
          </w:p>
        </w:tc>
      </w:tr>
      <w:tr w:rsidR="00641C22" w:rsidRPr="00DD5B2D" w14:paraId="4D9FBA14" w14:textId="77777777" w:rsidTr="006F5222">
        <w:trPr>
          <w:trHeight w:val="1528"/>
        </w:trPr>
        <w:tc>
          <w:tcPr>
            <w:tcW w:w="2263" w:type="dxa"/>
            <w:vAlign w:val="center"/>
          </w:tcPr>
          <w:p w14:paraId="167C5143" w14:textId="77777777" w:rsidR="00641C22" w:rsidRPr="00DD5B2D" w:rsidRDefault="00641C22" w:rsidP="00915E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Problèmes</w:t>
            </w:r>
          </w:p>
        </w:tc>
        <w:tc>
          <w:tcPr>
            <w:tcW w:w="7973" w:type="dxa"/>
            <w:vAlign w:val="center"/>
          </w:tcPr>
          <w:p w14:paraId="3A463A1A" w14:textId="421DF577" w:rsidR="00641C22" w:rsidRPr="003872CC" w:rsidRDefault="00641C22" w:rsidP="00915E19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3D570BAB" wp14:editId="4F6784A6">
                  <wp:extent cx="3876675" cy="5500688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459" t="20284" r="43921" b="7518"/>
                          <a:stretch/>
                        </pic:blipFill>
                        <pic:spPr bwMode="auto">
                          <a:xfrm>
                            <a:off x="0" y="0"/>
                            <a:ext cx="3887893" cy="5516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32FD8DF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</w:p>
        </w:tc>
      </w:tr>
      <w:tr w:rsidR="00641C22" w:rsidRPr="00DD5B2D" w14:paraId="1A2CE5E2" w14:textId="77777777" w:rsidTr="006F5222">
        <w:trPr>
          <w:trHeight w:val="1528"/>
        </w:trPr>
        <w:tc>
          <w:tcPr>
            <w:tcW w:w="2263" w:type="dxa"/>
            <w:vAlign w:val="center"/>
          </w:tcPr>
          <w:p w14:paraId="58F994BF" w14:textId="408D20CB" w:rsidR="00641C22" w:rsidRDefault="00641C22" w:rsidP="00915E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Anglais</w:t>
            </w:r>
          </w:p>
        </w:tc>
        <w:tc>
          <w:tcPr>
            <w:tcW w:w="7973" w:type="dxa"/>
            <w:vAlign w:val="center"/>
          </w:tcPr>
          <w:p w14:paraId="79DCBCAA" w14:textId="5503E544" w:rsidR="00641C22" w:rsidRPr="00641C22" w:rsidRDefault="00641C22" w:rsidP="00641C22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 w:rsidRPr="00641C22">
              <w:rPr>
                <w:rFonts w:ascii="Century Gothic" w:hAnsi="Century Gothic"/>
                <w:b/>
                <w:bCs/>
                <w:noProof/>
              </w:rPr>
              <w:t>La capacité et l’autorisation :</w:t>
            </w:r>
          </w:p>
          <w:p w14:paraId="4A85FD5D" w14:textId="77777777" w:rsidR="00641C22" w:rsidRDefault="00641C22" w:rsidP="00641C22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641C22">
              <w:rPr>
                <w:rFonts w:ascii="Century Gothic" w:hAnsi="Century Gothic"/>
                <w:noProof/>
              </w:rPr>
              <w:t>En anglais pour dire</w:t>
            </w:r>
            <w:r>
              <w:rPr>
                <w:rFonts w:ascii="Century Gothic" w:hAnsi="Century Gothic"/>
                <w:noProof/>
              </w:rPr>
              <w:t xml:space="preserve"> : </w:t>
            </w:r>
          </w:p>
          <w:p w14:paraId="201FB0E2" w14:textId="77777777" w:rsidR="00641C22" w:rsidRDefault="00641C22" w:rsidP="00641C22">
            <w:pPr>
              <w:spacing w:line="276" w:lineRule="auto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</w:t>
            </w:r>
            <w:r w:rsidRPr="00641C22">
              <w:rPr>
                <w:rFonts w:ascii="Century Gothic" w:hAnsi="Century Gothic"/>
                <w:noProof/>
              </w:rPr>
              <w:t xml:space="preserve">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sait faire</w:t>
            </w:r>
            <w:r w:rsidRPr="00641C22">
              <w:rPr>
                <w:rFonts w:ascii="Century Gothic" w:hAnsi="Century Gothic"/>
                <w:noProof/>
              </w:rPr>
              <w:t xml:space="preserve"> quelque chose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on a le droit</w:t>
            </w:r>
            <w:r w:rsidRPr="00641C22">
              <w:rPr>
                <w:rFonts w:ascii="Century Gothic" w:hAnsi="Century Gothic"/>
                <w:noProof/>
              </w:rPr>
              <w:t>, on utilise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 xml:space="preserve"> CAN</w:t>
            </w:r>
            <w:r w:rsidRPr="00641C22">
              <w:rPr>
                <w:rFonts w:ascii="Century Gothic" w:hAnsi="Century Gothic"/>
                <w:noProof/>
              </w:rPr>
              <w:t xml:space="preserve"> </w:t>
            </w:r>
          </w:p>
          <w:p w14:paraId="4A94C5C7" w14:textId="3D117C6A" w:rsidR="00641C22" w:rsidRDefault="00641C22" w:rsidP="00641C22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est incapable de faire</w:t>
            </w:r>
            <w:r>
              <w:rPr>
                <w:rFonts w:ascii="Century Gothic" w:hAnsi="Century Gothic"/>
                <w:noProof/>
              </w:rPr>
              <w:t xml:space="preserve">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c’est interdit</w:t>
            </w:r>
            <w:r>
              <w:rPr>
                <w:rFonts w:ascii="Century Gothic" w:hAnsi="Century Gothic"/>
                <w:noProof/>
              </w:rPr>
              <w:t xml:space="preserve">, on utilise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CAN’T</w:t>
            </w:r>
          </w:p>
          <w:p w14:paraId="172ED637" w14:textId="77777777" w:rsidR="00963970" w:rsidRPr="00F57F97" w:rsidRDefault="00963970" w:rsidP="00963970">
            <w:pPr>
              <w:spacing w:line="276" w:lineRule="auto"/>
              <w:rPr>
                <w:rFonts w:ascii="Century Gothic" w:hAnsi="Century Gothic"/>
                <w:b/>
                <w:bCs/>
                <w:noProof/>
                <w:color w:val="70AD47" w:themeColor="accent6"/>
              </w:rPr>
            </w:pPr>
            <w:r w:rsidRPr="00F57F97">
              <w:rPr>
                <w:rFonts w:ascii="Century Gothic" w:hAnsi="Century Gothic"/>
                <w:b/>
                <w:bCs/>
                <w:noProof/>
                <w:color w:val="70AD47" w:themeColor="accent6"/>
              </w:rPr>
              <w:lastRenderedPageBreak/>
              <w:t>Télécharge et écoute l’enregistrement :</w:t>
            </w:r>
          </w:p>
          <w:p w14:paraId="7ADCB4FF" w14:textId="77777777" w:rsidR="00963970" w:rsidRDefault="00963970" w:rsidP="00963970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hyperlink r:id="rId7" w:tgtFrame="_blank" w:history="1">
              <w:r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https://wetransfer.com/downloads/f1fec6683853d3068e878cc4fbb1de0b20200615061613/d7971c3a3724195b7f57a2dc5d7fca0020200615061613/441903</w:t>
              </w:r>
            </w:hyperlink>
          </w:p>
          <w:p w14:paraId="62DEC4C0" w14:textId="77777777" w:rsidR="00963970" w:rsidRDefault="00963970" w:rsidP="00641C22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bookmarkStart w:id="0" w:name="_GoBack"/>
            <w:bookmarkEnd w:id="0"/>
          </w:p>
          <w:p w14:paraId="320E1E79" w14:textId="77777777" w:rsidR="00641C22" w:rsidRDefault="00641C22" w:rsidP="00641C22">
            <w:pPr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C54CBCE" wp14:editId="23F0897F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1002030</wp:posOffset>
                      </wp:positionV>
                      <wp:extent cx="790575" cy="504825"/>
                      <wp:effectExtent l="0" t="0" r="28575" b="28575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570665F" id="Connecteur droit 2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78.9pt" to="321.4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Th1wEAAAgEAAAOAAAAZHJzL2Uyb0RvYy54bWysU8lu2zAQvRfoPxC815KFukkFyzk4cC9F&#10;a3T5AJoaWgS4Ych4+fsOKUUJ2gJFgupAcZn3Zt4bcn13sYadAKP2ruPLRc0ZOOl77Y4d//lj9+6W&#10;s5iE64XxDjp+hcjvNm/frM+hhcYP3vSAjEhcbM+h40NKoa2qKAewIi58AEeHyqMViZZ4rHoUZ2K3&#10;pmrq+kN19tgH9BJipN378ZBvCr9SINNXpSIkZjpOtaUyYhkPeaw2a9EeUYRBy6kM8YoqrNCOks5U&#10;9yIJ9oD6DyqrJfroVVpIbyuvlJZQNJCaZf2bmu+DCFC0kDkxzDbF/0crv5z2yHTf8YY65YSlHm29&#10;c2QcPCDr0evE6Ih8OofYUvjW7XFaxbDHLPqi0OY/yWGX4u119hYuiUnavPlYr25WnEk6WtXvb5tV&#10;5qyewAFj+gTesjzpuNEuSxetOH2OaQx9DMnbxuUxeqP7nTamLPB42BpkJ0HN3u1q+qYcz8IoY4ZW&#10;Wc1Yf5mlq4GR9hso8oMqXpb05SbCTCukBJeaidc4is4wRSXMwPrfwCk+Q6Hc0peAZ0TJ7F2awVY7&#10;j3/Lni7LqWQ1xj86MOrOFhx8fy2dLdbQdSvdmZ5Gvs/P1wX+9IA3vwAAAP//AwBQSwMEFAAGAAgA&#10;AAAhALBAgEveAAAACwEAAA8AAABkcnMvZG93bnJldi54bWxMj81ugzAQhO+V+g7WVuqtMYHmpwQT&#10;VRE59FjSB3DwBlDwGmFDaJ6+21N729F8mp3J9rPtxISDbx0pWC4iEEiVMy3VCr5Ox5ctCB80Gd05&#10;QgXf6GGfPz5kOjXuRp84laEWHEI+1QqaEPpUSl81aLVfuB6JvYsbrA4sh1qaQd843HYyjqK1tLol&#10;/tDoHg8NVtdytAqmOTlSE+54nT4O96Isgh2LN6Wen+b3HYiAc/iD4bc+V4ecO53dSMaLTsFquU0Y&#10;ZWO14Q1MrF9jPs4K4mSTgMwz+X9D/gMAAP//AwBQSwECLQAUAAYACAAAACEAtoM4kv4AAADhAQAA&#10;EwAAAAAAAAAAAAAAAAAAAAAAW0NvbnRlbnRfVHlwZXNdLnhtbFBLAQItABQABgAIAAAAIQA4/SH/&#10;1gAAAJQBAAALAAAAAAAAAAAAAAAAAC8BAABfcmVscy8ucmVsc1BLAQItABQABgAIAAAAIQD/TqTh&#10;1wEAAAgEAAAOAAAAAAAAAAAAAAAAAC4CAABkcnMvZTJvRG9jLnhtbFBLAQItABQABgAIAAAAIQCw&#10;QIBL3gAAAAsBAAAPAAAAAAAAAAAAAAAAADEEAABkcnMvZG93bnJldi54bWxQSwUGAAAAAAQABADz&#10;AAAAP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0706FF" wp14:editId="3B21EE66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5545455</wp:posOffset>
                      </wp:positionV>
                      <wp:extent cx="790575" cy="504825"/>
                      <wp:effectExtent l="0" t="0" r="28575" b="2857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0ED6552" id="Connecteur droit 2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436.65pt" to="118.9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5T1wEAAAgEAAAOAAAAZHJzL2Uyb0RvYy54bWysU9uO0zAQfUfiHyy/06QRpUvUdB+6Ki8I&#10;Ki4f4Drj1pJvGnub9u8ZO9nsCpAQiDxMfJlzZs6xvbm/WsMugFF71/HlouYMnPS9dqeOf/+2f3PH&#10;WUzC9cJ4Bx2/QeT329evNkNoofFnb3pARiQutkPo+Dml0FZVlGewIi58AEebyqMViaZ4qnoUA7Fb&#10;UzV1/a4aPPYBvYQYafVh3OTbwq8UyPRZqQiJmY5Tb6lELPGYY7XdiPaEIpy1nNoQ/9CFFdpR0Znq&#10;QSTBHlH/QmW1RB+9SgvpbeWV0hKKBlKzrH9S8/UsAhQtZE4Ms03x/9HKT5cDMt13vFlz5oSlM9p5&#10;58g4eETWo9eJ0Rb5NITYUvrOHXCaxXDALPqq0OY/yWHX4u1t9hauiUlaXL+vV+sVZ5K2VvXbu2aV&#10;OatncMCYPoC3LA86brTL0kUrLh9jGlOfUvKycTlGb3S/18aUCZ6OO4PsIuiw9/uavqnGizSqmKFV&#10;VjP2X0bpZmCk/QKK/KCOl6V8uYkw0wopwaVm4jWOsjNMUQszsP4zcMrPUCi39G/AM6JU9i7NYKud&#10;x99VT9fl1LIa858cGHVnC46+v5WTLdbQdSunMz2NfJ9fzgv8+QFvfwAAAP//AwBQSwMEFAAGAAgA&#10;AAAhALmjL4XdAAAACwEAAA8AAABkcnMvZG93bnJldi54bWxMj01ugzAQhfeVcgdrInXXmIDaEIqJ&#10;qogsuiztARw8BRQ8RtgQmtN3smp38zSf3k9+WGwvZhx950jBdhOBQKqd6ahR8PV5ekpB+KDJ6N4R&#10;KvhBD4di9ZDrzLgrfeBchUawCflMK2hDGDIpfd2i1X7jBiT+fbvR6sBybKQZ9ZXNbS/jKHqRVnfE&#10;Ca0e8Nhifakmq2BekhO14YaX+f14K6sy2KncK/W4Xt5eQQRcwh8M9/pcHQrudHYTGS961tskYVRB&#10;ursfTMTJjsecFeyf4xRkkcv/G4pfAAAA//8DAFBLAQItABQABgAIAAAAIQC2gziS/gAAAOEBAAAT&#10;AAAAAAAAAAAAAAAAAAAAAABbQ29udGVudF9UeXBlc10ueG1sUEsBAi0AFAAGAAgAAAAhADj9If/W&#10;AAAAlAEAAAsAAAAAAAAAAAAAAAAALwEAAF9yZWxzLy5yZWxzUEsBAi0AFAAGAAgAAAAhAB6+HlPX&#10;AQAACAQAAA4AAAAAAAAAAAAAAAAALgIAAGRycy9lMm9Eb2MueG1sUEsBAi0AFAAGAAgAAAAhALmj&#10;L4XdAAAACwEAAA8AAAAAAAAAAAAAAAAAMQ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275B87" wp14:editId="2861EDC0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4133850</wp:posOffset>
                      </wp:positionV>
                      <wp:extent cx="790575" cy="504825"/>
                      <wp:effectExtent l="0" t="0" r="28575" b="28575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41FA541A" id="Connecteur droit 2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25.5pt" to="210.75pt,3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4GV2AEAAAgEAAAOAAAAZHJzL2Uyb0RvYy54bWysU8tu2zAQvBfoPxC815KNukkFyzk4cC9F&#10;a/TxATS1tAnwhSVjyX/fJaUoQVugSFAdKC65M7szJDd3gzXsAhi1dy1fLmrOwEnfaXdq+c8f+3e3&#10;nMUkXCeMd9DyK0R+t337ZtOHBlb+7E0HyIjExaYPLT+nFJqqivIMVsSFD+BoU3m0IlGIp6pD0RO7&#10;NdWqrj9UvccuoJcQI63ej5t8W/iVApm+KhUhMdNy6i2VEct4zGO13YjmhCKctZzaEK/owgrtqOhM&#10;dS+SYA+o/6CyWqKPXqWF9LbySmkJRQOpWda/qfl+FgGKFjInhtmm+P9o5ZfLAZnuWr5ac+aEpTPa&#10;eefIOHhA1qHXidEW+dSH2FD6zh1wimI4YBY9KLT5T3LYULy9zt7CkJikxZuP9fqGSkjaWtfvb0fO&#10;6gkcMKZP4C3Lk5Yb7bJ00YjL55ioIKU+puRl4/IYvdHdXhtTAjwddwbZRdBh7/c1fblvAj5LoyhD&#10;q6xm7L/M0tXASPsNFPlBHS9L+XITYaYVUoJLq4nXOMrOMEUtzMD638ApP0Oh3NKXgGdEqexdmsFW&#10;O49/q56G5dSyGvMfHRh1ZwuOvruWky3W0HUrzk1PI9/n53GBPz3g7S8AAAD//wMAUEsDBBQABgAI&#10;AAAAIQBXOWhu3wAAAAsBAAAPAAAAZHJzL2Rvd25yZXYueG1sTI/BboMwEETvlfoP1lbqrTGQkjQU&#10;E1UROfRY0g9w8BZQ8BrhhdB8fd1Te5vVjGbf5PvF9mLG0XeOFMSrCARS7UxHjYLP0/HpBYRnTUb3&#10;jlDBN3rYF/d3uc6Mu9IHzhU3IpSQz7SClnnIpPR1i1b7lRuQgvflRqs5nGMjzaivodz2MomijbS6&#10;o/Ch1QMeWqwv1WQVzMv6SC3f8DK/H25lVbKdyp1Sjw/L2ysIxoX/wvCLH9ChCExnN5HxoleQ7LZh&#10;CyvYpHEQIfGcxCmIs4LtOkpBFrn8v6H4AQAA//8DAFBLAQItABQABgAIAAAAIQC2gziS/gAAAOEB&#10;AAATAAAAAAAAAAAAAAAAAAAAAABbQ29udGVudF9UeXBlc10ueG1sUEsBAi0AFAAGAAgAAAAhADj9&#10;If/WAAAAlAEAAAsAAAAAAAAAAAAAAAAALwEAAF9yZWxzLy5yZWxzUEsBAi0AFAAGAAgAAAAhAOE3&#10;gZXYAQAACAQAAA4AAAAAAAAAAAAAAAAALgIAAGRycy9lMm9Eb2MueG1sUEsBAi0AFAAGAAgAAAAh&#10;AFc5aG7fAAAACwEAAA8AAAAAAAAAAAAAAAAAMgQAAGRycy9kb3ducmV2LnhtbFBLBQYAAAAABAAE&#10;APMAAAA+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857182" wp14:editId="65FE2A59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2200275</wp:posOffset>
                      </wp:positionV>
                      <wp:extent cx="790575" cy="504825"/>
                      <wp:effectExtent l="0" t="0" r="28575" b="28575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71272275" id="Connecteur droit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173.25pt" to="208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/D2AEAAAgEAAAOAAAAZHJzL2Uyb0RvYy54bWysU8lu2zAQvRfoPxC815KFukkFyzk4cC9F&#10;a3T5AJoaWgS4Ych4+fsOKUUJ2gJFgupAcZn3Zt4bcn13sYadAKP2ruPLRc0ZOOl77Y4d//lj9+6W&#10;s5iE64XxDjp+hcjvNm/frM+hhcYP3vSAjEhcbM+h40NKoa2qKAewIi58AEeHyqMViZZ4rHoUZ2K3&#10;pmrq+kN19tgH9BJipN378ZBvCr9SINNXpSIkZjpOtaUyYhkPeaw2a9EeUYRBy6kM8YoqrNCOks5U&#10;9yIJ9oD6DyqrJfroVVpIbyuvlJZQNJCaZf2bmu+DCFC0kDkxzDbF/0crv5z2yHTf8WbJmROWerT1&#10;zpFx8ICsR68ToyPy6RxiS+Fbt8dpFcMes+iLQpv/JIddirfX2Vu4JCZp8+ZjvbpZcSbpaFW/v21W&#10;mbN6AgeM6RN4y/Kk40a7LF204vQ5pjH0MSRvG5fH6I3ud9qYssDjYWuQnQQ1e7er6ZtyPAujjBla&#10;ZTVj/WWWrgZG2m+gyA+qeFnSl5sIM62QElxqJl7jKDrDFJUwA+t/A6f4DIVyS18CnhEls3dpBlvt&#10;PP4te7qUFpJ4NcY/OjDqzhYcfH8tnS3W0HUr3ZmeRr7Pz9cF/vSAN78AAAD//wMAUEsDBBQABgAI&#10;AAAAIQCdTgQl3gAAAAsBAAAPAAAAZHJzL2Rvd25yZXYueG1sTI/BTsMwEETvSPyDtUjcqNO0BBri&#10;VKhKDxwJfIAbL3HUeB3FThr69SwnuM1on2Zniv3iejHjGDpPCtarBARS401HrYLPj+PDM4gQNRnd&#10;e0IF3xhgX97eFDo3/kLvONexFRxCIdcKbIxDLmVoLDodVn5A4tuXH52ObMdWmlFfONz1Mk2STDrd&#10;EX+wesCDxeZcT07BvGyOZOMVz/Pb4VrVVXRTtVPq/m55fQERcYl/MPzW5+pQcqeTn8gE0StId+kj&#10;owo224wFE9v1E687sUizBGRZyP8byh8AAAD//wMAUEsBAi0AFAAGAAgAAAAhALaDOJL+AAAA4QEA&#10;ABMAAAAAAAAAAAAAAAAAAAAAAFtDb250ZW50X1R5cGVzXS54bWxQSwECLQAUAAYACAAAACEAOP0h&#10;/9YAAACUAQAACwAAAAAAAAAAAAAAAAAvAQAAX3JlbHMvLnJlbHNQSwECLQAUAAYACAAAACEAXiLP&#10;w9gBAAAIBAAADgAAAAAAAAAAAAAAAAAuAgAAZHJzL2Uyb0RvYy54bWxQSwECLQAUAAYACAAAACEA&#10;nU4EJd4AAAALAQAADwAAAAAAAAAAAAAAAAAyBAAAZHJzL2Rvd25yZXYueG1sUEsFBgAAAAAEAAQA&#10;8wAAAD0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14F5BD" wp14:editId="12DBA7B5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908050</wp:posOffset>
                      </wp:positionV>
                      <wp:extent cx="790575" cy="504825"/>
                      <wp:effectExtent l="0" t="0" r="28575" b="28575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91AC9F4" id="Connecteur droit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5pt,71.5pt" to="92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n42AEAAAgEAAAOAAAAZHJzL2Uyb0RvYy54bWysU8tu2zAQvBfoPxC815KNukkFyzk4cC9F&#10;a/TxATS1tAnwhSVjyX/fJaUoQVugSFAdKD52Zndmyc3dYA27AEbtXcuXi5ozcNJ32p1a/vPH/t0t&#10;ZzEJ1wnjHbT8CpHfbd++2fShgZU/e9MBMiJxselDy88phaaqojyDFXHhAzg6VB6tSLTEU9Wh6Ind&#10;mmpV1x+q3mMX0EuIkXbvx0O+LfxKgUxflYqQmGk51ZbKiGU85rHabkRzQhHOWk5liFdUYYV2lHSm&#10;uhdJsAfUf1BZLdFHr9JCelt5pbSEooHULOvf1Hw/iwBFC5kTw2xT/H+08svlgEx31LslZ05Y6tHO&#10;O0fGwQOyDr1OjI7Ipz7EhsJ37oDTKoYDZtGDQpv/JIcNxdvr7C0MiUnavPlYr2/WnEk6Wtfvb1fr&#10;zFk9gQPG9Am8ZXnScqNdli4acfkc0xj6GJK3jctj9EZ3e21MWeDpuDPILoKavd/X9E05noVRxgyt&#10;spqx/jJLVwMj7TdQ5AdVvCzpy02EmVZICS6tJl7jKDrDFJUwA+t/A6f4DIVyS18CnhEls3dpBlvt&#10;PP4texpKC0m8GuMfHRh1ZwuOvruWzhZr6LqV7kxPI9/n5+sCf3rA218AAAD//wMAUEsDBBQABgAI&#10;AAAAIQAK6saN3QAAAAoBAAAPAAAAZHJzL2Rvd25yZXYueG1sTI/LTsMwEEX3SPyDNUjsqEP6UBvi&#10;VKhKFyxJ+QA3HuKo8TiKnTT065muYDkzR3fOzfez68SEQ2g9KXhdJCCQam9aahR8nY4vWxAhajK6&#10;84QKfjDAvnh8yHVm/JU+capiIziEQqYV2Bj7TMpQW3Q6LHyPxLdvPzgdeRwaaQZ95XDXyTRJNtLp&#10;lviD1T0eLNaXanQKpnl5JBtveJk+DreyKqMby51Sz0/z+xuIiHP8g+Guz+pQsNPZj2SC6BRskh2T&#10;vF8tudMd2K5XIM4K0jRdgyxy+b9C8QsAAP//AwBQSwECLQAUAAYACAAAACEAtoM4kv4AAADhAQAA&#10;EwAAAAAAAAAAAAAAAAAAAAAAW0NvbnRlbnRfVHlwZXNdLnhtbFBLAQItABQABgAIAAAAIQA4/SH/&#10;1gAAAJQBAAALAAAAAAAAAAAAAAAAAC8BAABfcmVscy8ucmVsc1BLAQItABQABgAIAAAAIQBYaun4&#10;2AEAAAgEAAAOAAAAAAAAAAAAAAAAAC4CAABkcnMvZTJvRG9jLnhtbFBLAQItABQABgAIAAAAIQAK&#10;6saN3QAAAAoBAAAPAAAAAAAAAAAAAAAAADIEAABkcnMvZG93bnJldi54bWxQSwUGAAAAAAQABADz&#10;AAAAP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322BDB" wp14:editId="4A339BEB">
                  <wp:extent cx="4467225" cy="6832226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116" t="16052" r="37082" b="11075"/>
                          <a:stretch/>
                        </pic:blipFill>
                        <pic:spPr bwMode="auto">
                          <a:xfrm>
                            <a:off x="0" y="0"/>
                            <a:ext cx="4476811" cy="684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91C7D" w14:textId="70F0B6FA" w:rsidR="00641C22" w:rsidRPr="00641C22" w:rsidRDefault="00641C22" w:rsidP="00641C22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>Observe le document ci-dessus puis fais les exercices suivants :</w:t>
            </w:r>
          </w:p>
          <w:p w14:paraId="5DA8812A" w14:textId="55EE34B4" w:rsidR="00641C22" w:rsidRPr="00641C22" w:rsidRDefault="00641C22" w:rsidP="00641C22">
            <w:pPr>
              <w:rPr>
                <w:rFonts w:ascii="Century Gothic" w:hAnsi="Century Gothic"/>
              </w:rPr>
            </w:pPr>
            <w:r w:rsidRPr="00641C22">
              <w:rPr>
                <w:rFonts w:ascii="Century Gothic" w:hAnsi="Century Gothic"/>
                <w:noProof/>
                <w:color w:val="4472C4" w:themeColor="accent1"/>
              </w:rPr>
              <w:t>JEU 1</w:t>
            </w: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 xml:space="preserve"> </w:t>
            </w:r>
            <w:hyperlink r:id="rId9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https://learningapps.org/display?v=p8vinvr2t20</w:t>
              </w:r>
            </w:hyperlink>
          </w:p>
          <w:p w14:paraId="2E68CB3D" w14:textId="0C6517AD" w:rsidR="00641C22" w:rsidRPr="00641C22" w:rsidRDefault="00641C22" w:rsidP="00641C22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</w:rPr>
              <w:t xml:space="preserve">JEU 2 </w:t>
            </w:r>
            <w:hyperlink r:id="rId10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https://learningapps.org/display?v=p2zsgoo33</w:t>
              </w:r>
            </w:hyperlink>
          </w:p>
          <w:p w14:paraId="79CC4AB6" w14:textId="5B223286" w:rsidR="00641C22" w:rsidRPr="00641C22" w:rsidRDefault="00641C22" w:rsidP="00641C22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236" w:type="dxa"/>
          </w:tcPr>
          <w:p w14:paraId="2D5B1477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</w:p>
        </w:tc>
      </w:tr>
      <w:tr w:rsidR="00641C22" w:rsidRPr="00DD5B2D" w14:paraId="4BC41B45" w14:textId="77777777" w:rsidTr="006F5222">
        <w:trPr>
          <w:trHeight w:val="3393"/>
        </w:trPr>
        <w:tc>
          <w:tcPr>
            <w:tcW w:w="2263" w:type="dxa"/>
            <w:vAlign w:val="center"/>
          </w:tcPr>
          <w:p w14:paraId="03B26DA8" w14:textId="77777777" w:rsidR="00641C22" w:rsidRPr="00DD5B2D" w:rsidRDefault="00641C22" w:rsidP="00915E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Art et géométrie</w:t>
            </w:r>
          </w:p>
        </w:tc>
        <w:tc>
          <w:tcPr>
            <w:tcW w:w="7973" w:type="dxa"/>
            <w:vAlign w:val="center"/>
          </w:tcPr>
          <w:p w14:paraId="6F257815" w14:textId="5BBAC48E" w:rsidR="00641C22" w:rsidRPr="003A1F66" w:rsidRDefault="00641C22" w:rsidP="00915E19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158B2DD" wp14:editId="52D2AAF7">
                  <wp:extent cx="3871356" cy="1943646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664" t="26147" r="24025" b="26268"/>
                          <a:stretch/>
                        </pic:blipFill>
                        <pic:spPr bwMode="auto">
                          <a:xfrm>
                            <a:off x="0" y="0"/>
                            <a:ext cx="3895669" cy="195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</w:p>
          <w:p w14:paraId="0B7CA45C" w14:textId="77777777" w:rsidR="00641C22" w:rsidRPr="003A1F66" w:rsidRDefault="00641C22" w:rsidP="00915E19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>Robert Morris, "Untitled (Mirrored Cubes)", 1965/1971</w:t>
            </w:r>
          </w:p>
          <w:p w14:paraId="47BA1219" w14:textId="77777777" w:rsidR="00641C22" w:rsidRDefault="00641C22" w:rsidP="00915E19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sz w:val="20"/>
                <w:szCs w:val="20"/>
              </w:rPr>
              <w:t xml:space="preserve">Miroir et bois, chaque cube : 91,4 x 91,4 x 91,4 cm, collection Tate, Londres, © </w:t>
            </w:r>
            <w:proofErr w:type="spellStart"/>
            <w:r w:rsidRPr="003A1F66">
              <w:rPr>
                <w:rFonts w:ascii="Century Gothic" w:hAnsi="Century Gothic"/>
                <w:sz w:val="20"/>
                <w:szCs w:val="20"/>
              </w:rPr>
              <w:t>Adagp</w:t>
            </w:r>
            <w:proofErr w:type="spellEnd"/>
            <w:r w:rsidRPr="003A1F66">
              <w:rPr>
                <w:rFonts w:ascii="Century Gothic" w:hAnsi="Century Gothic"/>
                <w:sz w:val="20"/>
                <w:szCs w:val="20"/>
              </w:rPr>
              <w:t>, Paris 2020</w:t>
            </w:r>
          </w:p>
          <w:p w14:paraId="48551728" w14:textId="1FAC02D5" w:rsidR="00641C22" w:rsidRDefault="00641C22" w:rsidP="00915E19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03663DB7" w14:textId="77777777" w:rsidR="00641C22" w:rsidRPr="003A1F66" w:rsidRDefault="00641C22" w:rsidP="00915E19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</w:pPr>
            <w:r w:rsidRPr="003A1F66"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  <w:t>Observe l’image et écoute l’enregistrement :</w:t>
            </w:r>
            <w:r>
              <w:t xml:space="preserve"> </w:t>
            </w:r>
            <w:hyperlink r:id="rId12" w:tgtFrame="_blank" w:history="1">
              <w:r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https://wetransfer.com/downloads/5cd79acccba2c11e6c1db8e32b07a42020200612104514/185671269f599d2b4bdd93d0b33ac85b20200612104514/3bf395</w:t>
              </w:r>
            </w:hyperlink>
          </w:p>
          <w:p w14:paraId="045A4357" w14:textId="77777777" w:rsidR="00641C22" w:rsidRPr="003A1F66" w:rsidRDefault="00641C22" w:rsidP="00915E19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b/>
                <w:sz w:val="22"/>
                <w:szCs w:val="22"/>
              </w:rPr>
              <w:t>Qu’est-ce que tu penses de cette œuvre ?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F5A809" wp14:editId="493C4719">
                  <wp:extent cx="285008" cy="368140"/>
                  <wp:effectExtent l="0" t="0" r="127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441" t="15870" r="66961" b="27639"/>
                          <a:stretch/>
                        </pic:blipFill>
                        <pic:spPr bwMode="auto">
                          <a:xfrm>
                            <a:off x="0" y="0"/>
                            <a:ext cx="295130" cy="3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8805E3A" wp14:editId="5FABB03C">
                  <wp:extent cx="273133" cy="36212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5609" t="35068" r="29795" b="6955"/>
                          <a:stretch/>
                        </pic:blipFill>
                        <pic:spPr bwMode="auto">
                          <a:xfrm>
                            <a:off x="0" y="0"/>
                            <a:ext cx="287284" cy="38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61A61" w14:textId="77777777" w:rsidR="00641C22" w:rsidRDefault="00641C22" w:rsidP="00915E19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  <w:p w14:paraId="51BEB070" w14:textId="77777777" w:rsidR="00641C22" w:rsidRDefault="00641C22" w:rsidP="00915E19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A ton tour de dessiner des cubes en perspective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1B83912E" w14:textId="77777777" w:rsidR="00641C22" w:rsidRPr="00DC31E9" w:rsidRDefault="00641C22" w:rsidP="00915E19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O</w:t>
            </w: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n ne voit que 3 faces sur les 6 au total !</w:t>
            </w:r>
          </w:p>
          <w:p w14:paraId="2165590B" w14:textId="77777777" w:rsidR="00641C22" w:rsidRDefault="00641C22" w:rsidP="00915E19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Fais le travail de la page suivante.</w:t>
            </w:r>
          </w:p>
          <w:p w14:paraId="4815D1D6" w14:textId="77777777" w:rsidR="00641C22" w:rsidRPr="00DE08D4" w:rsidRDefault="00641C22" w:rsidP="00915E19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Colorie avec trois couleurs : une devant, une dessus et une à gauche.</w:t>
            </w:r>
          </w:p>
        </w:tc>
        <w:tc>
          <w:tcPr>
            <w:tcW w:w="236" w:type="dxa"/>
          </w:tcPr>
          <w:p w14:paraId="081FEC97" w14:textId="77777777" w:rsidR="00641C22" w:rsidRPr="00DD5B2D" w:rsidRDefault="00641C22" w:rsidP="00915E19">
            <w:pPr>
              <w:rPr>
                <w:rFonts w:ascii="Century Gothic" w:hAnsi="Century Gothic"/>
              </w:rPr>
            </w:pPr>
          </w:p>
        </w:tc>
      </w:tr>
    </w:tbl>
    <w:p w14:paraId="64858F1F" w14:textId="64D5CB9A" w:rsidR="00021BA9" w:rsidRDefault="00021BA9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sectPr w:rsidR="00021BA9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D3010"/>
    <w:rsid w:val="000E036E"/>
    <w:rsid w:val="000F6D6A"/>
    <w:rsid w:val="0011416C"/>
    <w:rsid w:val="00142272"/>
    <w:rsid w:val="00147A71"/>
    <w:rsid w:val="00175D6C"/>
    <w:rsid w:val="00187276"/>
    <w:rsid w:val="001A1110"/>
    <w:rsid w:val="001A2C02"/>
    <w:rsid w:val="001E3307"/>
    <w:rsid w:val="001F2FCD"/>
    <w:rsid w:val="00230C43"/>
    <w:rsid w:val="00256447"/>
    <w:rsid w:val="00296883"/>
    <w:rsid w:val="002B4DB6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C65C4"/>
    <w:rsid w:val="003D4FD5"/>
    <w:rsid w:val="003F2296"/>
    <w:rsid w:val="00416396"/>
    <w:rsid w:val="0042354C"/>
    <w:rsid w:val="0045398E"/>
    <w:rsid w:val="00457D01"/>
    <w:rsid w:val="0046549B"/>
    <w:rsid w:val="00466D6C"/>
    <w:rsid w:val="004A3C81"/>
    <w:rsid w:val="004D59F9"/>
    <w:rsid w:val="004D6883"/>
    <w:rsid w:val="004E596E"/>
    <w:rsid w:val="004F0095"/>
    <w:rsid w:val="00516C1E"/>
    <w:rsid w:val="005211D0"/>
    <w:rsid w:val="00552367"/>
    <w:rsid w:val="0059247B"/>
    <w:rsid w:val="005B1F69"/>
    <w:rsid w:val="005D40B4"/>
    <w:rsid w:val="005D44FF"/>
    <w:rsid w:val="005D7CA6"/>
    <w:rsid w:val="005E6963"/>
    <w:rsid w:val="00600B17"/>
    <w:rsid w:val="006307D7"/>
    <w:rsid w:val="006359C1"/>
    <w:rsid w:val="006378BB"/>
    <w:rsid w:val="00641C22"/>
    <w:rsid w:val="00667F9B"/>
    <w:rsid w:val="0067409C"/>
    <w:rsid w:val="0067745D"/>
    <w:rsid w:val="006849FE"/>
    <w:rsid w:val="00694AED"/>
    <w:rsid w:val="006A1083"/>
    <w:rsid w:val="006E0343"/>
    <w:rsid w:val="006F3AC2"/>
    <w:rsid w:val="006F5222"/>
    <w:rsid w:val="007235FB"/>
    <w:rsid w:val="00731615"/>
    <w:rsid w:val="007346B6"/>
    <w:rsid w:val="007431B2"/>
    <w:rsid w:val="00750EDD"/>
    <w:rsid w:val="00772A4D"/>
    <w:rsid w:val="007735D3"/>
    <w:rsid w:val="007B7AB6"/>
    <w:rsid w:val="007C1A1A"/>
    <w:rsid w:val="007C42FE"/>
    <w:rsid w:val="007F4CE6"/>
    <w:rsid w:val="008050BB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3970"/>
    <w:rsid w:val="00967D98"/>
    <w:rsid w:val="00973818"/>
    <w:rsid w:val="0098597E"/>
    <w:rsid w:val="009974AD"/>
    <w:rsid w:val="009D17EA"/>
    <w:rsid w:val="009D1A63"/>
    <w:rsid w:val="00A11F13"/>
    <w:rsid w:val="00A2057B"/>
    <w:rsid w:val="00A20D72"/>
    <w:rsid w:val="00A23881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75327"/>
    <w:rsid w:val="00C87330"/>
    <w:rsid w:val="00C87364"/>
    <w:rsid w:val="00C905B5"/>
    <w:rsid w:val="00C97AA0"/>
    <w:rsid w:val="00CA4877"/>
    <w:rsid w:val="00CC759A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719B"/>
    <w:rsid w:val="00DD5B2D"/>
    <w:rsid w:val="00DE08D4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20CE5"/>
    <w:rsid w:val="00F21217"/>
    <w:rsid w:val="00F24ECB"/>
    <w:rsid w:val="00F4021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1C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character" w:customStyle="1" w:styleId="xdownloadlinklink">
    <w:name w:val="x_download_link_link"/>
    <w:basedOn w:val="Policepardfaut"/>
    <w:rsid w:val="00A23881"/>
  </w:style>
  <w:style w:type="paragraph" w:customStyle="1" w:styleId="s-title3">
    <w:name w:val="s-title3"/>
    <w:basedOn w:val="Normal"/>
    <w:rsid w:val="00641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grey">
    <w:name w:val="cgrey"/>
    <w:basedOn w:val="Normal"/>
    <w:rsid w:val="00641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3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9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etransfer.com/downloads/f1fec6683853d3068e878cc4fbb1de0b20200615061613/d7971c3a3724195b7f57a2dc5d7fca0020200615061613/441903" TargetMode="External"/><Relationship Id="rId12" Type="http://schemas.openxmlformats.org/officeDocument/2006/relationships/hyperlink" Target="https://wetransfer.com/downloads/5cd79acccba2c11e6c1db8e32b07a42020200612104514/185671269f599d2b4bdd93d0b33ac85b20200612104514/3bf3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logicieleducatif.fr/math/calcul/calc.php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learningapps.org/display?v=p2zsgoo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8vinvr2t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8</cp:revision>
  <dcterms:created xsi:type="dcterms:W3CDTF">2020-05-24T16:41:00Z</dcterms:created>
  <dcterms:modified xsi:type="dcterms:W3CDTF">2020-06-15T07:16:00Z</dcterms:modified>
</cp:coreProperties>
</file>