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63"/>
        <w:gridCol w:w="538"/>
      </w:tblGrid>
      <w:tr w:rsidR="0034508D" w14:paraId="67B7AB05" w14:textId="77777777" w:rsidTr="004D7C17">
        <w:tc>
          <w:tcPr>
            <w:tcW w:w="10456" w:type="dxa"/>
            <w:gridSpan w:val="3"/>
          </w:tcPr>
          <w:p w14:paraId="7721D364" w14:textId="548CDFE6" w:rsidR="0034508D" w:rsidRPr="00D800B6" w:rsidRDefault="0034508D" w:rsidP="00E17C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E723FD">
              <w:rPr>
                <w:rFonts w:ascii="Century Gothic" w:hAnsi="Century Gothic"/>
                <w:sz w:val="28"/>
                <w:szCs w:val="28"/>
              </w:rPr>
              <w:t xml:space="preserve">MERCREDI </w:t>
            </w:r>
            <w:r w:rsidR="00597539">
              <w:rPr>
                <w:rFonts w:ascii="Century Gothic" w:hAnsi="Century Gothic"/>
                <w:sz w:val="28"/>
                <w:szCs w:val="28"/>
              </w:rPr>
              <w:t>10</w:t>
            </w:r>
            <w:r w:rsidR="006C6861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D80F6F" w14:paraId="33C9D2E1" w14:textId="77777777" w:rsidTr="00C863C4">
        <w:trPr>
          <w:trHeight w:val="3320"/>
        </w:trPr>
        <w:tc>
          <w:tcPr>
            <w:tcW w:w="1555" w:type="dxa"/>
            <w:vAlign w:val="center"/>
          </w:tcPr>
          <w:p w14:paraId="0C28DD39" w14:textId="5A091EC3" w:rsidR="00D80F6F" w:rsidRPr="00D800B6" w:rsidRDefault="005F506B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</w:t>
            </w:r>
          </w:p>
        </w:tc>
        <w:tc>
          <w:tcPr>
            <w:tcW w:w="8363" w:type="dxa"/>
            <w:vAlign w:val="center"/>
          </w:tcPr>
          <w:p w14:paraId="59410296" w14:textId="32C94ECE" w:rsidR="004D7C17" w:rsidRDefault="004D7C17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Ecris la date sur ton cahier puis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 le fichier de dictée. </w:t>
            </w:r>
          </w:p>
          <w:p w14:paraId="6FE0FDD0" w14:textId="560D22CF" w:rsidR="0048100A" w:rsidRDefault="0048100A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6" w:tgtFrame="_blank" w:history="1">
              <w:r>
                <w:rPr>
                  <w:rStyle w:val="xdownloadlinklink"/>
                  <w:rFonts w:ascii="Segoe UI" w:hAnsi="Segoe UI" w:cs="Segoe UI"/>
                  <w:color w:val="409FFF"/>
                  <w:u w:val="single"/>
                </w:rPr>
                <w:t>https://wetransfer.com/downloads/24578c775625126763af7140d645c21920200609112723/f905c57349418e8259e214a818420fd820200609112723/3a83df</w:t>
              </w:r>
            </w:hyperlink>
          </w:p>
          <w:p w14:paraId="6BE3620A" w14:textId="4E4F4E4D" w:rsidR="005F506B" w:rsidRDefault="005F506B" w:rsidP="00CE12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Elle est un peu longue. Essaie de faire au mieux.</w:t>
            </w:r>
          </w:p>
          <w:p w14:paraId="2C348117" w14:textId="35F4CDC4" w:rsidR="004D7C17" w:rsidRDefault="004D7C17" w:rsidP="006C6861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Fais des pauses pour écrire. Ou fais-toi dicter ces phrases</w:t>
            </w: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> :</w:t>
            </w:r>
          </w:p>
          <w:p w14:paraId="4704B96D" w14:textId="45517359" w:rsidR="00597539" w:rsidRDefault="00086513" w:rsidP="00597539">
            <w:pPr>
              <w:spacing w:line="276" w:lineRule="aut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Le printemps est une saison importante pour les jardiniers. L’alternance de chaleur et de pluie correspond aux conditions idéales pour obtenir de belles récoltes. </w:t>
            </w:r>
          </w:p>
          <w:p w14:paraId="3F2CF9D5" w14:textId="7B4FFF5E" w:rsidR="003C0C74" w:rsidRPr="00D800B6" w:rsidRDefault="004D7C17" w:rsidP="00597539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Corrige ton travail avec cette feuille. </w:t>
            </w:r>
            <w:r w:rsidRPr="00F63EC0">
              <w:rPr>
                <w:rFonts w:ascii="Century Gothic" w:hAnsi="Century Gothic"/>
                <w:b/>
                <w:bCs/>
                <w:color w:val="70AD47" w:themeColor="accent6"/>
              </w:rPr>
              <w:t>Récris en vert les mots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faux. Pas d’inquiétude s’il y a des erreurs.</w:t>
            </w:r>
          </w:p>
        </w:tc>
        <w:tc>
          <w:tcPr>
            <w:tcW w:w="538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AA7510">
        <w:trPr>
          <w:trHeight w:val="786"/>
        </w:trPr>
        <w:tc>
          <w:tcPr>
            <w:tcW w:w="1555" w:type="dxa"/>
            <w:vAlign w:val="center"/>
          </w:tcPr>
          <w:p w14:paraId="5E0DAA0F" w14:textId="2E38867A" w:rsidR="00E67359" w:rsidRDefault="00E67359" w:rsidP="00E673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Vie quotidienne </w:t>
            </w:r>
          </w:p>
          <w:p w14:paraId="6FE3060B" w14:textId="08DC2D25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363" w:type="dxa"/>
            <w:vAlign w:val="center"/>
          </w:tcPr>
          <w:p w14:paraId="227194A0" w14:textId="77777777" w:rsidR="00AE6430" w:rsidRDefault="00AA7510" w:rsidP="008476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La tonte :</w:t>
            </w:r>
          </w:p>
          <w:p w14:paraId="08E2CB10" w14:textId="77777777" w:rsidR="00AA7510" w:rsidRDefault="00AA7510" w:rsidP="008476B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01141">
              <w:rPr>
                <w:rFonts w:ascii="Century Gothic" w:hAnsi="Century Gothic"/>
                <w:b/>
                <w:bCs/>
                <w:color w:val="4472C4" w:themeColor="accent1"/>
              </w:rPr>
              <w:t>Lis le document explicatif</w:t>
            </w:r>
            <w:r w:rsidR="00701141" w:rsidRPr="0070114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puis réponds aux questions.</w:t>
            </w:r>
          </w:p>
          <w:p w14:paraId="55F9AC7D" w14:textId="77777777" w:rsidR="00C863C4" w:rsidRDefault="00C863C4" w:rsidP="00C863C4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bookmarkStart w:id="0" w:name="_Hlk42612779"/>
            <w:r>
              <w:rPr>
                <w:rFonts w:ascii="Century Gothic" w:hAnsi="Century Gothic"/>
                <w:b/>
                <w:bCs/>
              </w:rPr>
              <w:t>Connaître les différents éléments d’une tondeuse :</w:t>
            </w:r>
          </w:p>
          <w:p w14:paraId="736BB5ED" w14:textId="47E18295" w:rsidR="00C863C4" w:rsidRPr="008C0AE0" w:rsidRDefault="00C863C4" w:rsidP="00C863C4">
            <w:pPr>
              <w:spacing w:line="276" w:lineRule="auto"/>
            </w:pPr>
            <w:hyperlink r:id="rId7" w:history="1">
              <w:r w:rsidRPr="00BF5D33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https://learningapps.org/11899519</w:t>
              </w:r>
            </w:hyperlink>
            <w:bookmarkEnd w:id="0"/>
          </w:p>
        </w:tc>
        <w:tc>
          <w:tcPr>
            <w:tcW w:w="538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C863C4">
        <w:trPr>
          <w:trHeight w:val="1273"/>
        </w:trPr>
        <w:tc>
          <w:tcPr>
            <w:tcW w:w="1555" w:type="dxa"/>
            <w:vAlign w:val="center"/>
          </w:tcPr>
          <w:p w14:paraId="060BD441" w14:textId="54571819" w:rsidR="00D80F6F" w:rsidRPr="00D800B6" w:rsidRDefault="00E67359" w:rsidP="00E673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363" w:type="dxa"/>
            <w:vAlign w:val="center"/>
          </w:tcPr>
          <w:p w14:paraId="08478E34" w14:textId="109BE98E" w:rsidR="00086513" w:rsidRDefault="00086513" w:rsidP="0022784F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Connaître le nom des outils motorisés utilisés dans les espaces verts </w:t>
            </w:r>
            <w:r w:rsidR="00C863C4">
              <w:rPr>
                <w:rFonts w:ascii="Century Gothic" w:hAnsi="Century Gothic"/>
                <w:b/>
                <w:bCs/>
              </w:rPr>
              <w:t>et leur rôle.</w:t>
            </w:r>
          </w:p>
          <w:p w14:paraId="0EDA8820" w14:textId="58995639" w:rsidR="00086513" w:rsidRPr="00C863C4" w:rsidRDefault="00071B3C" w:rsidP="00C863C4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Fais l’e</w:t>
            </w:r>
            <w:r w:rsidR="00576878" w:rsidRPr="00071B3C">
              <w:rPr>
                <w:rFonts w:ascii="Century Gothic" w:hAnsi="Century Gothic"/>
                <w:b/>
                <w:bCs/>
                <w:color w:val="4472C4" w:themeColor="accent1"/>
              </w:rPr>
              <w:t>xercice page suivante</w:t>
            </w:r>
          </w:p>
        </w:tc>
        <w:tc>
          <w:tcPr>
            <w:tcW w:w="538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192EBB" w14:paraId="3C664283" w14:textId="77777777" w:rsidTr="008C0AE0">
        <w:trPr>
          <w:trHeight w:val="6902"/>
        </w:trPr>
        <w:tc>
          <w:tcPr>
            <w:tcW w:w="1555" w:type="dxa"/>
            <w:vAlign w:val="center"/>
          </w:tcPr>
          <w:p w14:paraId="64CFAFCB" w14:textId="0FCC4DD0" w:rsidR="005D01A7" w:rsidRDefault="005D01A7" w:rsidP="00040F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 de maths</w:t>
            </w:r>
            <w:r w:rsidR="005F07E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46185460" w14:textId="77777777" w:rsidR="00040F6D" w:rsidRPr="00040F6D" w:rsidRDefault="00040F6D" w:rsidP="00071B3C">
            <w:pPr>
              <w:spacing w:line="360" w:lineRule="auto"/>
              <w:rPr>
                <w:rFonts w:ascii="Century Gothic" w:eastAsia="Times New Roman" w:hAnsi="Century Gothic" w:cs="Times New Roman"/>
                <w:lang w:eastAsia="fr-FR"/>
              </w:rPr>
            </w:pPr>
            <w:r w:rsidRPr="00040F6D">
              <w:rPr>
                <w:rFonts w:ascii="Century Gothic" w:eastAsia="Times New Roman" w:hAnsi="Century Gothic" w:cs="Times New Roman"/>
                <w:lang w:eastAsia="fr-FR"/>
              </w:rPr>
              <w:t>Pendant le confinement, je me suis couché à 1h du matin. Je me suis réveillé à 9h.</w:t>
            </w:r>
          </w:p>
          <w:p w14:paraId="2E69CA4E" w14:textId="6491CEBD" w:rsidR="00040F6D" w:rsidRDefault="00040F6D" w:rsidP="00071B3C">
            <w:pPr>
              <w:spacing w:line="360" w:lineRule="auto"/>
              <w:rPr>
                <w:rFonts w:ascii="Century Gothic" w:eastAsia="Times New Roman" w:hAnsi="Century Gothic" w:cs="Times New Roman"/>
                <w:lang w:eastAsia="fr-FR"/>
              </w:rPr>
            </w:pPr>
            <w:r w:rsidRPr="00040F6D">
              <w:rPr>
                <w:rFonts w:ascii="Century Gothic" w:eastAsia="Times New Roman" w:hAnsi="Century Gothic" w:cs="Times New Roman"/>
                <w:lang w:eastAsia="fr-FR"/>
              </w:rPr>
              <w:t>Quand j’ai repris, pour le déconfinement, je me couche à 21h40 et je me lève à 7H.</w:t>
            </w:r>
          </w:p>
          <w:p w14:paraId="2B5C878F" w14:textId="08311724" w:rsidR="008C0AE0" w:rsidRPr="008C0AE0" w:rsidRDefault="008C0AE0" w:rsidP="00071B3C">
            <w:pPr>
              <w:spacing w:line="360" w:lineRule="auto"/>
              <w:rPr>
                <w:rFonts w:ascii="Century Gothic" w:eastAsia="Times New Roman" w:hAnsi="Century Gothic" w:cs="Times New Roman"/>
                <w:b/>
                <w:color w:val="70AD47" w:themeColor="accent6"/>
                <w:lang w:eastAsia="fr-FR"/>
              </w:rPr>
            </w:pPr>
            <w:r w:rsidRPr="008C0AE0">
              <w:rPr>
                <w:rFonts w:ascii="Century Gothic" w:eastAsia="Times New Roman" w:hAnsi="Century Gothic" w:cs="Times New Roman"/>
                <w:b/>
                <w:color w:val="70AD47" w:themeColor="accent6"/>
                <w:lang w:eastAsia="fr-FR"/>
              </w:rPr>
              <w:t>Tu peux faire un schéma.</w:t>
            </w:r>
          </w:p>
          <w:p w14:paraId="2B82ED9A" w14:textId="52796328" w:rsidR="00040F6D" w:rsidRPr="008C0AE0" w:rsidRDefault="00040F6D" w:rsidP="0008651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Combien d’heures (par nuit) ai-je dormi lors du confinement</w:t>
            </w:r>
            <w:r w:rsidR="00AA7510"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 xml:space="preserve"> </w:t>
            </w:r>
            <w:r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?</w:t>
            </w:r>
          </w:p>
          <w:p w14:paraId="375FE279" w14:textId="77777777" w:rsidR="00086513" w:rsidRPr="008C0AE0" w:rsidRDefault="00086513" w:rsidP="00086513">
            <w:pPr>
              <w:spacing w:before="100" w:beforeAutospacing="1" w:after="100" w:afterAutospacing="1"/>
              <w:ind w:left="720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</w:p>
          <w:p w14:paraId="48E1BCCF" w14:textId="1AC9D544" w:rsidR="005D01A7" w:rsidRPr="008C0AE0" w:rsidRDefault="00040F6D" w:rsidP="00AA751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 xml:space="preserve">Combien d’heures (par nuit) ai-je dormi </w:t>
            </w:r>
            <w:r w:rsidR="00AA7510"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depuis</w:t>
            </w:r>
            <w:r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 xml:space="preserve"> le déconfinement</w:t>
            </w:r>
            <w:r w:rsidR="00AA7510"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 xml:space="preserve"> </w:t>
            </w:r>
            <w:r w:rsidRPr="008C0AE0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?</w:t>
            </w:r>
          </w:p>
          <w:p w14:paraId="24F945AB" w14:textId="09F275AF" w:rsidR="008C0AE0" w:rsidRDefault="008C0AE0" w:rsidP="00086513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359975C5" w14:textId="5B47CD13" w:rsidR="008C0AE0" w:rsidRDefault="008C0AE0" w:rsidP="00086513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6C9328D1" w14:textId="77777777" w:rsidR="008C0AE0" w:rsidRPr="008C0AE0" w:rsidRDefault="008C0AE0" w:rsidP="00086513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23FFEACD" w14:textId="573D5C0C" w:rsidR="00AA7510" w:rsidRPr="008C0AE0" w:rsidRDefault="00AA7510" w:rsidP="00AA7510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b/>
                <w:color w:val="4472C4" w:themeColor="accent1"/>
              </w:rPr>
            </w:pPr>
            <w:r w:rsidRPr="008C0AE0">
              <w:rPr>
                <w:rFonts w:ascii="Century Gothic" w:hAnsi="Century Gothic"/>
                <w:b/>
                <w:color w:val="4472C4" w:themeColor="accent1"/>
              </w:rPr>
              <w:t>Quel est la différence entre les deux ?</w:t>
            </w:r>
          </w:p>
          <w:p w14:paraId="0DF5AB40" w14:textId="77777777" w:rsidR="00AA7510" w:rsidRPr="008C0AE0" w:rsidRDefault="00AA7510" w:rsidP="00086513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2EBE2F72" w14:textId="77777777" w:rsidR="00AA7510" w:rsidRDefault="00AA7510" w:rsidP="00086513">
            <w:pPr>
              <w:rPr>
                <w:rFonts w:ascii="Century Gothic" w:hAnsi="Century Gothic"/>
                <w:b/>
              </w:rPr>
            </w:pPr>
          </w:p>
          <w:p w14:paraId="12179911" w14:textId="77777777" w:rsidR="00AA7510" w:rsidRDefault="00AA7510" w:rsidP="00086513">
            <w:pPr>
              <w:rPr>
                <w:rFonts w:ascii="Century Gothic" w:hAnsi="Century Gothic"/>
                <w:b/>
              </w:rPr>
            </w:pPr>
          </w:p>
          <w:p w14:paraId="0E97E0E8" w14:textId="512EF91C" w:rsidR="00AA7510" w:rsidRPr="00305C99" w:rsidRDefault="00AA7510" w:rsidP="0008651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8" w:type="dxa"/>
          </w:tcPr>
          <w:p w14:paraId="739BD5CE" w14:textId="77777777" w:rsidR="00192EBB" w:rsidRPr="00D800B6" w:rsidRDefault="00192EBB" w:rsidP="00192EBB">
            <w:pPr>
              <w:rPr>
                <w:rFonts w:ascii="Century Gothic" w:hAnsi="Century Gothic"/>
              </w:rPr>
            </w:pPr>
          </w:p>
        </w:tc>
      </w:tr>
    </w:tbl>
    <w:p w14:paraId="72D5D613" w14:textId="0D12F3A1" w:rsidR="00CE12BA" w:rsidRDefault="00CE12BA" w:rsidP="005F1472">
      <w:pPr>
        <w:ind w:left="48"/>
        <w:rPr>
          <w:rFonts w:ascii="Century Gothic" w:hAnsi="Century Gothic"/>
        </w:rPr>
      </w:pPr>
    </w:p>
    <w:p w14:paraId="4421674A" w14:textId="50844F22" w:rsidR="00E67359" w:rsidRDefault="00E67359" w:rsidP="00C863C4">
      <w:pPr>
        <w:rPr>
          <w:rFonts w:ascii="Century Gothic" w:hAnsi="Century Gothic"/>
        </w:rPr>
      </w:pPr>
      <w:bookmarkStart w:id="1" w:name="_GoBack"/>
      <w:bookmarkEnd w:id="1"/>
    </w:p>
    <w:p w14:paraId="7152555F" w14:textId="77777777" w:rsidR="00C863C4" w:rsidRDefault="00C863C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7A79949B" w14:textId="798EAB66" w:rsidR="00E17C19" w:rsidRPr="0046200D" w:rsidRDefault="00E67359" w:rsidP="0046200D">
      <w:pPr>
        <w:ind w:left="48"/>
        <w:jc w:val="center"/>
        <w:rPr>
          <w:rFonts w:ascii="Century Gothic" w:hAnsi="Century Gothic"/>
          <w:b/>
          <w:sz w:val="28"/>
          <w:szCs w:val="28"/>
        </w:rPr>
      </w:pPr>
      <w:r w:rsidRPr="0046200D">
        <w:rPr>
          <w:rFonts w:ascii="Century Gothic" w:hAnsi="Century Gothic"/>
          <w:b/>
          <w:sz w:val="28"/>
          <w:szCs w:val="28"/>
        </w:rPr>
        <w:lastRenderedPageBreak/>
        <w:t>Outils motorisés d’entretien des espaces verts</w:t>
      </w:r>
    </w:p>
    <w:p w14:paraId="7C7C705B" w14:textId="18A1AE50" w:rsidR="00E67359" w:rsidRDefault="00E67359" w:rsidP="005F1472">
      <w:pPr>
        <w:ind w:left="48"/>
        <w:rPr>
          <w:rFonts w:ascii="Century Gothic" w:hAnsi="Century Gothic"/>
        </w:rPr>
      </w:pPr>
      <w:r>
        <w:rPr>
          <w:rFonts w:ascii="Century Gothic" w:hAnsi="Century Gothic"/>
        </w:rPr>
        <w:t>Objectif : Savoir nommer et reconnaitre les outils motorisés.</w:t>
      </w:r>
    </w:p>
    <w:p w14:paraId="0DA8E395" w14:textId="6E80F6F6" w:rsidR="00576878" w:rsidRPr="00071B3C" w:rsidRDefault="00576878" w:rsidP="005F1472">
      <w:pPr>
        <w:ind w:left="48"/>
        <w:rPr>
          <w:rFonts w:ascii="Century Gothic" w:hAnsi="Century Gothic"/>
          <w:b/>
          <w:color w:val="4472C4" w:themeColor="accent1"/>
        </w:rPr>
      </w:pPr>
      <w:r w:rsidRPr="00071B3C">
        <w:rPr>
          <w:rFonts w:ascii="Century Gothic" w:hAnsi="Century Gothic"/>
          <w:b/>
          <w:color w:val="4472C4" w:themeColor="accent1"/>
        </w:rPr>
        <w:t xml:space="preserve">Consigne : </w:t>
      </w:r>
      <w:r w:rsidR="00071B3C" w:rsidRPr="00071B3C">
        <w:rPr>
          <w:rFonts w:ascii="Century Gothic" w:hAnsi="Century Gothic"/>
          <w:b/>
          <w:color w:val="4472C4" w:themeColor="accent1"/>
        </w:rPr>
        <w:t>D</w:t>
      </w:r>
      <w:r w:rsidRPr="00071B3C">
        <w:rPr>
          <w:rFonts w:ascii="Century Gothic" w:hAnsi="Century Gothic"/>
          <w:b/>
          <w:color w:val="4472C4" w:themeColor="accent1"/>
        </w:rPr>
        <w:t>écoupe et replace les étiquettes au bon endroit</w:t>
      </w:r>
      <w:r w:rsidR="00071B3C" w:rsidRPr="00071B3C">
        <w:rPr>
          <w:rFonts w:ascii="Century Gothic" w:hAnsi="Century Gothic"/>
          <w:b/>
          <w:color w:val="4472C4" w:themeColor="accent1"/>
        </w:rPr>
        <w:t>.</w:t>
      </w:r>
    </w:p>
    <w:tbl>
      <w:tblPr>
        <w:tblStyle w:val="Grilledutableau"/>
        <w:tblpPr w:leftFromText="141" w:rightFromText="141" w:vertAnchor="text" w:horzAnchor="page" w:tblpX="3151" w:tblpY="104"/>
        <w:tblW w:w="0" w:type="auto"/>
        <w:tblLook w:val="04A0" w:firstRow="1" w:lastRow="0" w:firstColumn="1" w:lastColumn="0" w:noHBand="0" w:noVBand="1"/>
      </w:tblPr>
      <w:tblGrid>
        <w:gridCol w:w="2830"/>
        <w:gridCol w:w="3686"/>
      </w:tblGrid>
      <w:tr w:rsidR="00E67359" w:rsidRPr="00E67359" w14:paraId="2D66E7D4" w14:textId="77777777" w:rsidTr="00E67359">
        <w:trPr>
          <w:trHeight w:val="274"/>
        </w:trPr>
        <w:tc>
          <w:tcPr>
            <w:tcW w:w="2830" w:type="dxa"/>
            <w:vAlign w:val="center"/>
          </w:tcPr>
          <w:p w14:paraId="321545D7" w14:textId="62EC3460" w:rsidR="00E67359" w:rsidRPr="00E67359" w:rsidRDefault="00E67359" w:rsidP="00E673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Nom de l’outil</w:t>
            </w:r>
          </w:p>
        </w:tc>
        <w:tc>
          <w:tcPr>
            <w:tcW w:w="3686" w:type="dxa"/>
            <w:vAlign w:val="center"/>
          </w:tcPr>
          <w:p w14:paraId="75252770" w14:textId="62093940" w:rsidR="00E67359" w:rsidRPr="00E67359" w:rsidRDefault="00E67359" w:rsidP="00E673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Fonction (à quoi il sert)</w:t>
            </w:r>
          </w:p>
        </w:tc>
      </w:tr>
      <w:tr w:rsidR="00E67359" w:rsidRPr="00E67359" w14:paraId="26348231" w14:textId="77777777" w:rsidTr="00E67359">
        <w:trPr>
          <w:trHeight w:val="1587"/>
        </w:trPr>
        <w:tc>
          <w:tcPr>
            <w:tcW w:w="2830" w:type="dxa"/>
          </w:tcPr>
          <w:p w14:paraId="5FD87878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92863D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4F3DC675" w14:textId="77777777" w:rsidTr="00E67359">
        <w:trPr>
          <w:trHeight w:val="1659"/>
        </w:trPr>
        <w:tc>
          <w:tcPr>
            <w:tcW w:w="2830" w:type="dxa"/>
          </w:tcPr>
          <w:p w14:paraId="477355D6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B0C9E3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477CFE0F" w14:textId="77777777" w:rsidTr="00E67359">
        <w:trPr>
          <w:trHeight w:val="1682"/>
        </w:trPr>
        <w:tc>
          <w:tcPr>
            <w:tcW w:w="2830" w:type="dxa"/>
          </w:tcPr>
          <w:p w14:paraId="0FF34ACD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3895B37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56DE9F65" w14:textId="77777777" w:rsidTr="00E67359">
        <w:trPr>
          <w:trHeight w:val="1587"/>
        </w:trPr>
        <w:tc>
          <w:tcPr>
            <w:tcW w:w="2830" w:type="dxa"/>
          </w:tcPr>
          <w:p w14:paraId="212B5E51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CE0D3D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4D981EBA" w14:textId="77777777" w:rsidTr="00E67359">
        <w:trPr>
          <w:trHeight w:val="1587"/>
        </w:trPr>
        <w:tc>
          <w:tcPr>
            <w:tcW w:w="2830" w:type="dxa"/>
          </w:tcPr>
          <w:p w14:paraId="3595D569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28F050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3CBA7698" w14:textId="77777777" w:rsidTr="00E67359">
        <w:trPr>
          <w:trHeight w:val="1587"/>
        </w:trPr>
        <w:tc>
          <w:tcPr>
            <w:tcW w:w="2830" w:type="dxa"/>
          </w:tcPr>
          <w:p w14:paraId="5FDFB476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1B0C7A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E67359" w:rsidRPr="00E67359" w14:paraId="531115EC" w14:textId="77777777" w:rsidTr="00E67359">
        <w:trPr>
          <w:trHeight w:val="1718"/>
        </w:trPr>
        <w:tc>
          <w:tcPr>
            <w:tcW w:w="2830" w:type="dxa"/>
          </w:tcPr>
          <w:p w14:paraId="586469A1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35191C" w14:textId="77777777" w:rsidR="00E67359" w:rsidRPr="00E67359" w:rsidRDefault="00E67359" w:rsidP="00E67359">
            <w:pPr>
              <w:spacing w:after="160" w:line="259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77EB25B9" w14:textId="77777777" w:rsidR="00E67359" w:rsidRDefault="00E67359" w:rsidP="005F1472">
      <w:pPr>
        <w:ind w:left="48"/>
        <w:rPr>
          <w:rFonts w:ascii="Century Gothic" w:hAnsi="Century Gothic"/>
        </w:rPr>
      </w:pPr>
    </w:p>
    <w:p w14:paraId="6AE0B7C8" w14:textId="77777777" w:rsidR="00E67359" w:rsidRDefault="00E67359" w:rsidP="005F1472">
      <w:pPr>
        <w:ind w:left="48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14F5F34" wp14:editId="3EE46573">
            <wp:simplePos x="0" y="0"/>
            <wp:positionH relativeFrom="column">
              <wp:posOffset>28575</wp:posOffset>
            </wp:positionH>
            <wp:positionV relativeFrom="paragraph">
              <wp:posOffset>-1270</wp:posOffset>
            </wp:positionV>
            <wp:extent cx="1209675" cy="3136954"/>
            <wp:effectExtent l="0" t="0" r="0" b="6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8" t="28538" r="32496" b="32478"/>
                    <a:stretch/>
                  </pic:blipFill>
                  <pic:spPr bwMode="auto">
                    <a:xfrm>
                      <a:off x="0" y="0"/>
                      <a:ext cx="1209675" cy="313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4D70F" w14:textId="288790B7" w:rsidR="00E67359" w:rsidRDefault="00E67359" w:rsidP="005F1472">
      <w:pPr>
        <w:ind w:left="48"/>
        <w:rPr>
          <w:rFonts w:ascii="Century Gothic" w:hAnsi="Century Gothic"/>
        </w:rPr>
      </w:pPr>
    </w:p>
    <w:p w14:paraId="713628D7" w14:textId="273E6FE0" w:rsidR="005A09C1" w:rsidRDefault="00E67359" w:rsidP="005A09C1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33D1712" wp14:editId="78B45B53">
            <wp:simplePos x="0" y="0"/>
            <wp:positionH relativeFrom="column">
              <wp:posOffset>57150</wp:posOffset>
            </wp:positionH>
            <wp:positionV relativeFrom="paragraph">
              <wp:posOffset>2588260</wp:posOffset>
            </wp:positionV>
            <wp:extent cx="1228725" cy="4113530"/>
            <wp:effectExtent l="0" t="0" r="9525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0" t="28283" r="53201" b="19229"/>
                    <a:stretch/>
                  </pic:blipFill>
                  <pic:spPr bwMode="auto">
                    <a:xfrm>
                      <a:off x="0" y="0"/>
                      <a:ext cx="1228725" cy="411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576878" w14:paraId="587AD61E" w14:textId="77777777" w:rsidTr="00576878">
        <w:trPr>
          <w:trHeight w:val="1474"/>
        </w:trPr>
        <w:tc>
          <w:tcPr>
            <w:tcW w:w="2585" w:type="dxa"/>
            <w:vAlign w:val="center"/>
          </w:tcPr>
          <w:p w14:paraId="3865A7C2" w14:textId="2DBCA3DC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lastRenderedPageBreak/>
              <w:t>Taille-haie</w:t>
            </w:r>
          </w:p>
        </w:tc>
        <w:tc>
          <w:tcPr>
            <w:tcW w:w="2586" w:type="dxa"/>
            <w:vAlign w:val="center"/>
          </w:tcPr>
          <w:p w14:paraId="2EE18ABB" w14:textId="60CE05F3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Couper l’herbe</w:t>
            </w:r>
          </w:p>
        </w:tc>
        <w:tc>
          <w:tcPr>
            <w:tcW w:w="2586" w:type="dxa"/>
            <w:vAlign w:val="center"/>
          </w:tcPr>
          <w:p w14:paraId="1D93E5D4" w14:textId="4EB04D33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Tondeuse</w:t>
            </w:r>
          </w:p>
        </w:tc>
        <w:tc>
          <w:tcPr>
            <w:tcW w:w="2586" w:type="dxa"/>
            <w:vAlign w:val="center"/>
          </w:tcPr>
          <w:p w14:paraId="4DE4AAD7" w14:textId="094B332C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Couper l’herbe dans les endroits difficiles (contre un mur…)</w:t>
            </w:r>
          </w:p>
        </w:tc>
      </w:tr>
      <w:tr w:rsidR="00576878" w14:paraId="0B564C44" w14:textId="77777777" w:rsidTr="00576878">
        <w:trPr>
          <w:trHeight w:val="1474"/>
        </w:trPr>
        <w:tc>
          <w:tcPr>
            <w:tcW w:w="2585" w:type="dxa"/>
            <w:vAlign w:val="center"/>
          </w:tcPr>
          <w:p w14:paraId="02A442C8" w14:textId="77777777" w:rsid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 xml:space="preserve">Tondeuse </w:t>
            </w:r>
          </w:p>
          <w:p w14:paraId="7B7518D5" w14:textId="2D787EC6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gramStart"/>
            <w:r w:rsidRPr="00576878">
              <w:rPr>
                <w:rFonts w:ascii="Century Gothic" w:hAnsi="Century Gothic"/>
                <w:sz w:val="28"/>
                <w:szCs w:val="28"/>
              </w:rPr>
              <w:t>auto</w:t>
            </w:r>
            <w:proofErr w:type="gramEnd"/>
            <w:r w:rsidRPr="00576878">
              <w:rPr>
                <w:rFonts w:ascii="Century Gothic" w:hAnsi="Century Gothic"/>
                <w:sz w:val="28"/>
                <w:szCs w:val="28"/>
              </w:rPr>
              <w:t>-portée</w:t>
            </w:r>
          </w:p>
        </w:tc>
        <w:tc>
          <w:tcPr>
            <w:tcW w:w="2586" w:type="dxa"/>
            <w:vAlign w:val="center"/>
          </w:tcPr>
          <w:p w14:paraId="56469EB6" w14:textId="68B433A7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Retourner la terre</w:t>
            </w:r>
          </w:p>
        </w:tc>
        <w:tc>
          <w:tcPr>
            <w:tcW w:w="2586" w:type="dxa"/>
            <w:vAlign w:val="center"/>
          </w:tcPr>
          <w:p w14:paraId="6E43855B" w14:textId="0F413EE0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Souffleur</w:t>
            </w:r>
          </w:p>
        </w:tc>
        <w:tc>
          <w:tcPr>
            <w:tcW w:w="2586" w:type="dxa"/>
            <w:vAlign w:val="center"/>
          </w:tcPr>
          <w:p w14:paraId="622E1D1E" w14:textId="77777777" w:rsid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Couper des brindilles</w:t>
            </w:r>
          </w:p>
          <w:p w14:paraId="2F5FDAB6" w14:textId="64BDD8AC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Tailler les haies</w:t>
            </w:r>
          </w:p>
        </w:tc>
      </w:tr>
      <w:tr w:rsidR="00576878" w14:paraId="2B9FE3EF" w14:textId="77777777" w:rsidTr="00576878">
        <w:trPr>
          <w:trHeight w:val="1474"/>
        </w:trPr>
        <w:tc>
          <w:tcPr>
            <w:tcW w:w="2585" w:type="dxa"/>
            <w:vAlign w:val="center"/>
          </w:tcPr>
          <w:p w14:paraId="6F9F4E73" w14:textId="77777777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Couper des branches</w:t>
            </w:r>
          </w:p>
          <w:p w14:paraId="08B87F82" w14:textId="1ADEC7AF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Abattre des arbres</w:t>
            </w:r>
          </w:p>
        </w:tc>
        <w:tc>
          <w:tcPr>
            <w:tcW w:w="2586" w:type="dxa"/>
            <w:vAlign w:val="center"/>
          </w:tcPr>
          <w:p w14:paraId="2900578C" w14:textId="359FE9C8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Débrousailleuse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0D2B6DFA" w14:textId="10EF085B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Couper l’herbe sur une très grande surface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5626DAAC" w14:textId="5D8BBE51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Motoculteur</w:t>
            </w:r>
          </w:p>
        </w:tc>
      </w:tr>
      <w:tr w:rsidR="00576878" w14:paraId="78E06BF6" w14:textId="77777777" w:rsidTr="00576878">
        <w:trPr>
          <w:trHeight w:val="1474"/>
        </w:trPr>
        <w:tc>
          <w:tcPr>
            <w:tcW w:w="2585" w:type="dxa"/>
            <w:vAlign w:val="center"/>
          </w:tcPr>
          <w:p w14:paraId="076FD16F" w14:textId="7A8F68BD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Tronçonneuse</w:t>
            </w:r>
          </w:p>
        </w:tc>
        <w:tc>
          <w:tcPr>
            <w:tcW w:w="2586" w:type="dxa"/>
            <w:vAlign w:val="center"/>
          </w:tcPr>
          <w:p w14:paraId="67C24C8A" w14:textId="28F95611" w:rsidR="00576878" w:rsidRPr="00576878" w:rsidRDefault="00576878" w:rsidP="0057687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76878">
              <w:rPr>
                <w:rFonts w:ascii="Century Gothic" w:hAnsi="Century Gothic"/>
                <w:sz w:val="28"/>
                <w:szCs w:val="28"/>
              </w:rPr>
              <w:t>Regrouper des feuilles</w:t>
            </w:r>
          </w:p>
        </w:tc>
        <w:tc>
          <w:tcPr>
            <w:tcW w:w="2586" w:type="dxa"/>
            <w:tcBorders>
              <w:bottom w:val="nil"/>
              <w:right w:val="nil"/>
            </w:tcBorders>
            <w:vAlign w:val="center"/>
          </w:tcPr>
          <w:p w14:paraId="23FF3356" w14:textId="2AE78760" w:rsidR="00576878" w:rsidRPr="00576878" w:rsidRDefault="00576878" w:rsidP="005768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0611E9F" w14:textId="77777777" w:rsidR="00576878" w:rsidRPr="00576878" w:rsidRDefault="00576878" w:rsidP="005768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C9C6AD" w14:textId="77777777" w:rsidR="005A09C1" w:rsidRDefault="005A09C1" w:rsidP="005A09C1"/>
    <w:p w14:paraId="3D406078" w14:textId="77777777" w:rsidR="00E17C19" w:rsidRPr="005F1472" w:rsidRDefault="00E17C19" w:rsidP="005F506B">
      <w:pPr>
        <w:rPr>
          <w:rFonts w:ascii="Century Gothic" w:hAnsi="Century Gothic"/>
        </w:rPr>
      </w:pPr>
    </w:p>
    <w:sectPr w:rsidR="00E17C19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D7E"/>
    <w:multiLevelType w:val="multilevel"/>
    <w:tmpl w:val="0564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11E37"/>
    <w:rsid w:val="00040F6D"/>
    <w:rsid w:val="00050B0A"/>
    <w:rsid w:val="00071B3C"/>
    <w:rsid w:val="00086513"/>
    <w:rsid w:val="000B1F8D"/>
    <w:rsid w:val="000B5AF0"/>
    <w:rsid w:val="000F50F3"/>
    <w:rsid w:val="00100993"/>
    <w:rsid w:val="00144510"/>
    <w:rsid w:val="00186A30"/>
    <w:rsid w:val="00192EBB"/>
    <w:rsid w:val="001C0E97"/>
    <w:rsid w:val="001E1EDB"/>
    <w:rsid w:val="0022784F"/>
    <w:rsid w:val="00262091"/>
    <w:rsid w:val="0027709C"/>
    <w:rsid w:val="002A1446"/>
    <w:rsid w:val="002C292B"/>
    <w:rsid w:val="00303688"/>
    <w:rsid w:val="00305C99"/>
    <w:rsid w:val="00307261"/>
    <w:rsid w:val="00316C52"/>
    <w:rsid w:val="0034508D"/>
    <w:rsid w:val="00377121"/>
    <w:rsid w:val="00383D65"/>
    <w:rsid w:val="003C0C74"/>
    <w:rsid w:val="0046200D"/>
    <w:rsid w:val="0047589E"/>
    <w:rsid w:val="0048100A"/>
    <w:rsid w:val="00490064"/>
    <w:rsid w:val="00495B99"/>
    <w:rsid w:val="004D7C17"/>
    <w:rsid w:val="005160A4"/>
    <w:rsid w:val="00563AEC"/>
    <w:rsid w:val="00574CEA"/>
    <w:rsid w:val="00576878"/>
    <w:rsid w:val="00596856"/>
    <w:rsid w:val="00597539"/>
    <w:rsid w:val="005A09C1"/>
    <w:rsid w:val="005C2A40"/>
    <w:rsid w:val="005D01A7"/>
    <w:rsid w:val="005F07E7"/>
    <w:rsid w:val="005F1472"/>
    <w:rsid w:val="005F506B"/>
    <w:rsid w:val="00615D51"/>
    <w:rsid w:val="00673533"/>
    <w:rsid w:val="006A1EA3"/>
    <w:rsid w:val="006A32C8"/>
    <w:rsid w:val="006C6861"/>
    <w:rsid w:val="006C7E08"/>
    <w:rsid w:val="006E60CE"/>
    <w:rsid w:val="00701141"/>
    <w:rsid w:val="007A2478"/>
    <w:rsid w:val="007B2057"/>
    <w:rsid w:val="007F1380"/>
    <w:rsid w:val="0082418D"/>
    <w:rsid w:val="008476B8"/>
    <w:rsid w:val="00877BDB"/>
    <w:rsid w:val="008945FC"/>
    <w:rsid w:val="008C0AE0"/>
    <w:rsid w:val="008E22B1"/>
    <w:rsid w:val="00947C2D"/>
    <w:rsid w:val="009D47DE"/>
    <w:rsid w:val="00A22E1B"/>
    <w:rsid w:val="00A82015"/>
    <w:rsid w:val="00AA7510"/>
    <w:rsid w:val="00AE57F5"/>
    <w:rsid w:val="00AE6430"/>
    <w:rsid w:val="00B27AFA"/>
    <w:rsid w:val="00B400EC"/>
    <w:rsid w:val="00B810D3"/>
    <w:rsid w:val="00BA3E7E"/>
    <w:rsid w:val="00BB2983"/>
    <w:rsid w:val="00BD3834"/>
    <w:rsid w:val="00C13C91"/>
    <w:rsid w:val="00C70465"/>
    <w:rsid w:val="00C863C4"/>
    <w:rsid w:val="00C948D5"/>
    <w:rsid w:val="00CB4A28"/>
    <w:rsid w:val="00CE12BA"/>
    <w:rsid w:val="00D06B77"/>
    <w:rsid w:val="00D800B6"/>
    <w:rsid w:val="00D80F6F"/>
    <w:rsid w:val="00DA6AA3"/>
    <w:rsid w:val="00DB41B8"/>
    <w:rsid w:val="00DB4525"/>
    <w:rsid w:val="00E17C19"/>
    <w:rsid w:val="00E37BC5"/>
    <w:rsid w:val="00E67359"/>
    <w:rsid w:val="00E723FD"/>
    <w:rsid w:val="00EF78CC"/>
    <w:rsid w:val="00F011D8"/>
    <w:rsid w:val="00F15B18"/>
    <w:rsid w:val="00F20CE5"/>
    <w:rsid w:val="00F35683"/>
    <w:rsid w:val="00F608CD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8F9349F9-B8F9-4B74-AEC8-A78C649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4D7C17"/>
  </w:style>
  <w:style w:type="character" w:customStyle="1" w:styleId="xdownloadlinklink">
    <w:name w:val="x_download_link_link"/>
    <w:basedOn w:val="Policepardfaut"/>
    <w:rsid w:val="00E723FD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learningapps.org/118995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transfer.com/downloads/24578c775625126763af7140d645c21920200609112723/f905c57349418e8259e214a818420fd820200609112723/3a83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A9AF-FC2D-4667-8363-58F20688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8</cp:revision>
  <dcterms:created xsi:type="dcterms:W3CDTF">2020-05-18T12:57:00Z</dcterms:created>
  <dcterms:modified xsi:type="dcterms:W3CDTF">2020-06-09T15:10:00Z</dcterms:modified>
</cp:coreProperties>
</file>