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26CE1E19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4A3D7D">
              <w:rPr>
                <w:rFonts w:ascii="Century Gothic" w:hAnsi="Century Gothic"/>
                <w:sz w:val="28"/>
                <w:szCs w:val="28"/>
              </w:rPr>
              <w:t>28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4A3D7D" w14:paraId="636A1F88" w14:textId="77777777" w:rsidTr="00F00EBD">
        <w:trPr>
          <w:trHeight w:val="187"/>
        </w:trPr>
        <w:tc>
          <w:tcPr>
            <w:tcW w:w="1980" w:type="dxa"/>
            <w:vAlign w:val="center"/>
          </w:tcPr>
          <w:p w14:paraId="69383009" w14:textId="66759722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938" w:type="dxa"/>
            <w:vAlign w:val="center"/>
          </w:tcPr>
          <w:p w14:paraId="0ABD4FA7" w14:textId="77777777" w:rsidR="004A3D7D" w:rsidRDefault="004A3D7D" w:rsidP="004A3D7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BA56461" w14:textId="77777777" w:rsidR="004A3D7D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49219814" w:rsidR="004A3D7D" w:rsidRPr="006C2141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Quel jour de la semaine sera le 1</w:t>
            </w:r>
            <w:r w:rsidRPr="00DD4DB3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juin ? 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Ne tour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n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e pas la page pour répondre, réfléchis de tête.</w:t>
            </w:r>
          </w:p>
        </w:tc>
        <w:tc>
          <w:tcPr>
            <w:tcW w:w="538" w:type="dxa"/>
          </w:tcPr>
          <w:p w14:paraId="6F5322C7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4372E7B9" w14:textId="77777777" w:rsidTr="00F00EBD">
        <w:trPr>
          <w:trHeight w:val="1360"/>
        </w:trPr>
        <w:tc>
          <w:tcPr>
            <w:tcW w:w="1980" w:type="dxa"/>
            <w:vAlign w:val="center"/>
          </w:tcPr>
          <w:p w14:paraId="79488C54" w14:textId="4D4B9D99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938" w:type="dxa"/>
            <w:vAlign w:val="center"/>
          </w:tcPr>
          <w:p w14:paraId="04206A44" w14:textId="77777777" w:rsidR="004A3D7D" w:rsidRPr="00AE0761" w:rsidRDefault="004A3D7D" w:rsidP="004A3D7D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6A996102" w14:textId="36B0EC81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</w:p>
          <w:p w14:paraId="192B6D4F" w14:textId="69EC6C55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28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MAI et imprime-le.</w:t>
            </w:r>
          </w:p>
          <w:p w14:paraId="320D3289" w14:textId="77777777" w:rsidR="004A3D7D" w:rsidRPr="005B35FA" w:rsidRDefault="004A3D7D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jour.</w:t>
            </w:r>
          </w:p>
          <w:p w14:paraId="3F588C82" w14:textId="77777777" w:rsidR="004A3D7D" w:rsidRDefault="004A3D7D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  <w:p w14:paraId="1C94A481" w14:textId="64E018B3" w:rsidR="004A3D7D" w:rsidRPr="00AE0761" w:rsidRDefault="004A3D7D" w:rsidP="004A3D7D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538" w:type="dxa"/>
          </w:tcPr>
          <w:p w14:paraId="0D77AEA0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07815AB9" w14:textId="77777777" w:rsidTr="00F00EBD">
        <w:trPr>
          <w:trHeight w:val="1444"/>
        </w:trPr>
        <w:tc>
          <w:tcPr>
            <w:tcW w:w="1980" w:type="dxa"/>
            <w:vAlign w:val="center"/>
          </w:tcPr>
          <w:p w14:paraId="2A307582" w14:textId="236F1A9D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938" w:type="dxa"/>
            <w:vAlign w:val="center"/>
          </w:tcPr>
          <w:p w14:paraId="16E8688A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6CFF3931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1641FC72" w:rsidR="004A3D7D" w:rsidRPr="00412F6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6E8F38C2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65735902" w14:textId="77777777" w:rsidTr="00F00EBD">
        <w:trPr>
          <w:trHeight w:val="1260"/>
        </w:trPr>
        <w:tc>
          <w:tcPr>
            <w:tcW w:w="1980" w:type="dxa"/>
            <w:vAlign w:val="center"/>
          </w:tcPr>
          <w:p w14:paraId="1C080310" w14:textId="1945D591" w:rsidR="004A3D7D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38" w:type="dxa"/>
            <w:vAlign w:val="center"/>
          </w:tcPr>
          <w:p w14:paraId="65E0C71C" w14:textId="77777777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7B437B1F" w14:textId="77777777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comparer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nombres décimaux. </w:t>
            </w:r>
          </w:p>
          <w:p w14:paraId="7A6A3CA6" w14:textId="66D7616D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  <w:vAlign w:val="center"/>
          </w:tcPr>
          <w:p w14:paraId="58A5A337" w14:textId="3EFB06F2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F00EBD">
        <w:trPr>
          <w:trHeight w:hRule="exact" w:val="1021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938" w:type="dxa"/>
            <w:vAlign w:val="center"/>
          </w:tcPr>
          <w:p w14:paraId="35EAA10B" w14:textId="77777777" w:rsidR="00F00EBD" w:rsidRPr="00F00EBD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Additio</w:t>
            </w:r>
            <w:r w:rsidRPr="00F00EBD">
              <w:rPr>
                <w:rFonts w:ascii="Century Gothic" w:hAnsi="Century Gothic"/>
                <w:b/>
                <w:bCs/>
              </w:rPr>
              <w:t xml:space="preserve">ns et soustractions </w:t>
            </w:r>
            <w:hyperlink r:id="rId5" w:history="1">
              <w:r w:rsidRPr="00F00EBD">
                <w:rPr>
                  <w:rStyle w:val="Lienhypertexte"/>
                  <w:rFonts w:ascii="Century Gothic" w:hAnsi="Century Gothic"/>
                </w:rPr>
                <w:t>https://learningapps.org/6412639</w:t>
              </w:r>
            </w:hyperlink>
          </w:p>
          <w:p w14:paraId="4B127827" w14:textId="02681601" w:rsidR="00025BB2" w:rsidRPr="00BC6FF9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 w:rsidRPr="00F00EBD">
              <w:rPr>
                <w:rFonts w:ascii="Century Gothic" w:hAnsi="Century Gothic"/>
                <w:b/>
                <w:bCs/>
              </w:rPr>
              <w:t>Des additions posées</w:t>
            </w:r>
            <w:r w:rsidRPr="00F00EBD">
              <w:rPr>
                <w:rFonts w:ascii="Century Gothic" w:hAnsi="Century Gothic"/>
              </w:rPr>
              <w:t xml:space="preserve"> </w:t>
            </w:r>
            <w:hyperlink r:id="rId6" w:history="1">
              <w:r w:rsidRPr="00F00EBD">
                <w:rPr>
                  <w:rStyle w:val="Lienhypertexte"/>
                  <w:rFonts w:ascii="Century Gothic" w:hAnsi="Century Gothic"/>
                </w:rPr>
                <w:t>https://learningapps.org/7469254</w:t>
              </w:r>
            </w:hyperlink>
          </w:p>
        </w:tc>
        <w:tc>
          <w:tcPr>
            <w:tcW w:w="538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F00EBD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F00EBD">
        <w:trPr>
          <w:trHeight w:val="564"/>
        </w:trPr>
        <w:tc>
          <w:tcPr>
            <w:tcW w:w="1980" w:type="dxa"/>
            <w:vAlign w:val="center"/>
          </w:tcPr>
          <w:p w14:paraId="11BE3879" w14:textId="1EE9BF79" w:rsidR="00D0475B" w:rsidRDefault="004D1A26" w:rsidP="00D0475B">
            <w:pPr>
              <w:jc w:val="center"/>
              <w:rPr>
                <w:rFonts w:ascii="Century Gothic" w:hAnsi="Century Gothic"/>
              </w:rPr>
            </w:pPr>
            <w:r>
              <w:br w:type="page"/>
            </w:r>
            <w:r w:rsidR="00D0475B">
              <w:rPr>
                <w:rFonts w:ascii="Century Gothic" w:hAnsi="Century Gothic"/>
              </w:rPr>
              <w:t>Dictée de mots</w:t>
            </w:r>
          </w:p>
        </w:tc>
        <w:tc>
          <w:tcPr>
            <w:tcW w:w="7938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Aujourd’hui tu n’as pas besoin de les recopier.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00EBD" w14:paraId="4054AFB8" w14:textId="77777777" w:rsidTr="00F00EBD">
        <w:trPr>
          <w:trHeight w:val="564"/>
        </w:trPr>
        <w:tc>
          <w:tcPr>
            <w:tcW w:w="1980" w:type="dxa"/>
            <w:vAlign w:val="center"/>
          </w:tcPr>
          <w:p w14:paraId="7CA84479" w14:textId="4DB55FE9" w:rsidR="00F00EBD" w:rsidRDefault="00F00EBD" w:rsidP="00F00EBD">
            <w:pPr>
              <w:jc w:val="center"/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938" w:type="dxa"/>
            <w:vAlign w:val="center"/>
          </w:tcPr>
          <w:p w14:paraId="422D4E01" w14:textId="77777777" w:rsidR="00F00EBD" w:rsidRPr="00F97480" w:rsidRDefault="00F00EBD" w:rsidP="00F00EB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5E57C466" w14:textId="5F164677" w:rsidR="00F00EBD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6816735D" w14:textId="77777777" w:rsidR="00F00EBD" w:rsidRPr="00AB12C4" w:rsidRDefault="00F00EBD" w:rsidP="00F00EB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F00EBD">
        <w:trPr>
          <w:trHeight w:val="1816"/>
        </w:trPr>
        <w:tc>
          <w:tcPr>
            <w:tcW w:w="1980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7938" w:type="dxa"/>
            <w:vAlign w:val="center"/>
          </w:tcPr>
          <w:p w14:paraId="7A2AF236" w14:textId="77777777" w:rsidR="00F00EBD" w:rsidRDefault="00F00EBD" w:rsidP="00F00EBD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Aujourd’hui nous allons parler 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l’angle de vue d’une image</w:t>
            </w: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C’est la position que choisis le photographe pour prendre l’objet.</w:t>
            </w:r>
          </w:p>
          <w:p w14:paraId="079294F8" w14:textId="5C9B0B1C" w:rsidR="00F551C1" w:rsidRPr="004D1A26" w:rsidRDefault="00F00EBD" w:rsidP="00F00EBD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Télécharge la fiche de travail puis lis le document et réponds aux questions.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F00EBD">
        <w:trPr>
          <w:trHeight w:val="825"/>
        </w:trPr>
        <w:tc>
          <w:tcPr>
            <w:tcW w:w="1980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38" w:type="dxa"/>
            <w:vAlign w:val="center"/>
          </w:tcPr>
          <w:p w14:paraId="7FE31748" w14:textId="77777777" w:rsidR="00025BB2" w:rsidRDefault="00025BB2" w:rsidP="00025BB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4601189F" w:rsidR="007D4CEE" w:rsidRPr="00A32EDB" w:rsidRDefault="00025BB2" w:rsidP="00025BB2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0F289FF5" w:rsidR="00F00EBD" w:rsidRDefault="00F00EBD">
      <w:r>
        <w:br w:type="page"/>
      </w:r>
    </w:p>
    <w:p w14:paraId="248D31D4" w14:textId="77777777" w:rsidR="00C710EF" w:rsidRPr="005B35FA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"/>
        <w:gridCol w:w="917"/>
        <w:gridCol w:w="1113"/>
        <w:gridCol w:w="1030"/>
        <w:gridCol w:w="850"/>
        <w:gridCol w:w="1087"/>
        <w:gridCol w:w="1338"/>
        <w:gridCol w:w="1212"/>
        <w:gridCol w:w="947"/>
        <w:gridCol w:w="965"/>
      </w:tblGrid>
      <w:tr w:rsidR="004A3D7D" w:rsidRPr="005B35FA" w14:paraId="5DBA4EEF" w14:textId="77777777" w:rsidTr="004A3D7D">
        <w:trPr>
          <w:trHeight w:val="794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8C59CC3" w14:textId="32BEB4C9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pré</w:t>
            </w:r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01BB23D" w14:textId="7C8F7517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ve</w:t>
            </w:r>
            <w:proofErr w:type="spellEnd"/>
            <w:proofErr w:type="gramEnd"/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2191C05A" w14:textId="6998EF4D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reux</w:t>
            </w:r>
            <w:proofErr w:type="spellEnd"/>
            <w:proofErr w:type="gramEnd"/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6F8D0FA3" w14:textId="32D65548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tion</w:t>
            </w:r>
            <w:proofErr w:type="spellEnd"/>
            <w:proofErr w:type="gramEnd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19DE358" w14:textId="3D6FB629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ti</w:t>
            </w:r>
            <w:proofErr w:type="gramEnd"/>
            <w:r w:rsidR="0016092E" w:rsidRPr="004A3D7D">
              <w:rPr>
                <w:rFonts w:ascii="Century Gothic" w:hAnsi="Century Gothic"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12755A5" w14:textId="145E5DC6" w:rsidR="00D0475B" w:rsidRPr="004A3D7D" w:rsidRDefault="004A3D7D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dan</w:t>
            </w:r>
            <w:proofErr w:type="gramEnd"/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0D0DA15E" w14:textId="4FB5A064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pré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5EF44187" w14:textId="3BBF2630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teur</w:t>
            </w:r>
            <w:proofErr w:type="spellEnd"/>
            <w:proofErr w:type="gramEnd"/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5B82C297" w14:textId="673DF709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pa</w:t>
            </w:r>
            <w:proofErr w:type="spellEnd"/>
            <w:proofErr w:type="gramEnd"/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426FFFEF" w14:textId="1552A5E4" w:rsidR="00D0475B" w:rsidRPr="004A3D7D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c</w:t>
            </w:r>
            <w:r w:rsidR="004A3D7D">
              <w:rPr>
                <w:rFonts w:ascii="Century Gothic" w:hAnsi="Century Gothic"/>
                <w:sz w:val="44"/>
                <w:szCs w:val="44"/>
              </w:rPr>
              <w:t>ul</w:t>
            </w:r>
            <w:proofErr w:type="gramEnd"/>
          </w:p>
        </w:tc>
      </w:tr>
      <w:tr w:rsidR="004A3D7D" w:rsidRPr="005B35FA" w14:paraId="213BB151" w14:textId="77777777" w:rsidTr="004A3D7D">
        <w:trPr>
          <w:trHeight w:val="794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F73223B" w14:textId="662BB287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ge</w:t>
            </w:r>
            <w:proofErr w:type="spellEnd"/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0EF5117F" w14:textId="3481BA7B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ra</w:t>
            </w:r>
            <w:proofErr w:type="gramEnd"/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E35D" w14:textId="0891C313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mar</w:t>
            </w:r>
            <w:proofErr w:type="spellEnd"/>
            <w:proofErr w:type="gramEnd"/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9C4" w14:textId="1D3FBCF1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nir</w:t>
            </w:r>
            <w:proofErr w:type="spellEnd"/>
            <w:proofErr w:type="gramEnd"/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4CC" w14:textId="12DB52F3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di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079" w14:textId="06BA03C9" w:rsidR="00D0475B" w:rsidRPr="005B35FA" w:rsidRDefault="004A3D7D" w:rsidP="0016092E">
            <w:pPr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se</w:t>
            </w:r>
            <w:proofErr w:type="gram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E0C" w14:textId="0A3D94DA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chan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024EE7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261E3E9F" w:rsidR="00D0475B" w:rsidRDefault="00D0475B" w:rsidP="00D27C13"/>
    <w:p w14:paraId="71550F08" w14:textId="672EABBA" w:rsidR="00025BB2" w:rsidRDefault="00025BB2" w:rsidP="00D27C13"/>
    <w:p w14:paraId="31757D85" w14:textId="77777777" w:rsidR="004A3D7D" w:rsidRPr="00D77E73" w:rsidRDefault="004A3D7D" w:rsidP="004A3D7D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035D1E34" w14:textId="77777777" w:rsidR="004A3D7D" w:rsidRPr="00354240" w:rsidRDefault="004A3D7D" w:rsidP="004A3D7D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5C5DED" w14:textId="77777777" w:rsidR="004A3D7D" w:rsidRPr="00354240" w:rsidRDefault="004A3D7D" w:rsidP="004A3D7D">
      <w:pPr>
        <w:spacing w:after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1907506" wp14:editId="0DE6248D">
            <wp:extent cx="5474524" cy="2895591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34" t="37711" r="31923" b="24824"/>
                    <a:stretch/>
                  </pic:blipFill>
                  <pic:spPr bwMode="auto">
                    <a:xfrm>
                      <a:off x="0" y="0"/>
                      <a:ext cx="5500144" cy="290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06AAC" w14:textId="09E568FE" w:rsidR="004A3D7D" w:rsidRPr="00354240" w:rsidRDefault="004A3D7D" w:rsidP="004A3D7D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doit utiliser</w:t>
      </w:r>
      <w:r>
        <w:rPr>
          <w:rFonts w:ascii="Century Gothic" w:hAnsi="Century Gothic"/>
          <w:b/>
          <w:bCs/>
          <w:sz w:val="28"/>
          <w:szCs w:val="28"/>
        </w:rPr>
        <w:t xml:space="preserve"> Bryan</w:t>
      </w:r>
      <w:r>
        <w:rPr>
          <w:rFonts w:ascii="Century Gothic" w:hAnsi="Century Gothic"/>
          <w:b/>
          <w:bCs/>
          <w:sz w:val="28"/>
          <w:szCs w:val="28"/>
        </w:rPr>
        <w:t xml:space="preserve"> pour acheter la </w:t>
      </w:r>
      <w:r>
        <w:rPr>
          <w:rFonts w:ascii="Century Gothic" w:hAnsi="Century Gothic"/>
          <w:b/>
          <w:bCs/>
          <w:sz w:val="28"/>
          <w:szCs w:val="28"/>
        </w:rPr>
        <w:t>tablette de chocolat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2C4D260" w14:textId="1A4DA5FD" w:rsidR="00025BB2" w:rsidRPr="00354240" w:rsidRDefault="00025BB2" w:rsidP="00025BB2">
      <w:pPr>
        <w:spacing w:after="0"/>
        <w:rPr>
          <w:rFonts w:ascii="Century Gothic" w:hAnsi="Century Gothic"/>
          <w:sz w:val="28"/>
          <w:szCs w:val="28"/>
        </w:rPr>
      </w:pPr>
    </w:p>
    <w:p w14:paraId="58D8AD22" w14:textId="77777777" w:rsidR="00025BB2" w:rsidRPr="005B35FA" w:rsidRDefault="00025BB2" w:rsidP="00D27C13"/>
    <w:sectPr w:rsidR="00025BB2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A3D7D"/>
    <w:rsid w:val="004D1A26"/>
    <w:rsid w:val="004D3E61"/>
    <w:rsid w:val="00546A98"/>
    <w:rsid w:val="00561C48"/>
    <w:rsid w:val="005B35FA"/>
    <w:rsid w:val="005B78AB"/>
    <w:rsid w:val="005C5E4E"/>
    <w:rsid w:val="005E2409"/>
    <w:rsid w:val="005F64A0"/>
    <w:rsid w:val="00632CB5"/>
    <w:rsid w:val="006713E6"/>
    <w:rsid w:val="00684E5E"/>
    <w:rsid w:val="006C2141"/>
    <w:rsid w:val="006F5F1A"/>
    <w:rsid w:val="0071044E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9C506B"/>
    <w:rsid w:val="009E59DC"/>
    <w:rsid w:val="00A32EDB"/>
    <w:rsid w:val="00A51351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A68BE"/>
    <w:rsid w:val="00CC759A"/>
    <w:rsid w:val="00D0475B"/>
    <w:rsid w:val="00D27C13"/>
    <w:rsid w:val="00DC719B"/>
    <w:rsid w:val="00DE30F5"/>
    <w:rsid w:val="00DE5DA9"/>
    <w:rsid w:val="00DF0692"/>
    <w:rsid w:val="00DF22A2"/>
    <w:rsid w:val="00DF7110"/>
    <w:rsid w:val="00E12F07"/>
    <w:rsid w:val="00E27305"/>
    <w:rsid w:val="00E30B88"/>
    <w:rsid w:val="00EA0184"/>
    <w:rsid w:val="00EB1445"/>
    <w:rsid w:val="00EE68A2"/>
    <w:rsid w:val="00EF13F3"/>
    <w:rsid w:val="00EF683A"/>
    <w:rsid w:val="00F00EBD"/>
    <w:rsid w:val="00F20CE5"/>
    <w:rsid w:val="00F551C1"/>
    <w:rsid w:val="00F841EC"/>
    <w:rsid w:val="00F902D6"/>
    <w:rsid w:val="00F90C5B"/>
    <w:rsid w:val="00F96E55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469254" TargetMode="External"/><Relationship Id="rId5" Type="http://schemas.openxmlformats.org/officeDocument/2006/relationships/hyperlink" Target="https://learningapps.org/64126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2020-04-08T09:05:00Z</cp:lastPrinted>
  <dcterms:created xsi:type="dcterms:W3CDTF">2020-05-27T19:35:00Z</dcterms:created>
  <dcterms:modified xsi:type="dcterms:W3CDTF">2020-05-27T19:35:00Z</dcterms:modified>
</cp:coreProperties>
</file>