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7"/>
        <w:gridCol w:w="8767"/>
        <w:gridCol w:w="222"/>
      </w:tblGrid>
      <w:tr w:rsidR="00384680" w14:paraId="4C941D63" w14:textId="77777777" w:rsidTr="00F458DF">
        <w:tc>
          <w:tcPr>
            <w:tcW w:w="10456" w:type="dxa"/>
            <w:gridSpan w:val="3"/>
          </w:tcPr>
          <w:p w14:paraId="547FF984" w14:textId="634555A0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4D1A26">
              <w:rPr>
                <w:rFonts w:ascii="Century Gothic" w:hAnsi="Century Gothic"/>
                <w:sz w:val="28"/>
                <w:szCs w:val="28"/>
              </w:rPr>
              <w:t>16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4D1A26">
        <w:trPr>
          <w:trHeight w:val="1761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1CF494B" w14:textId="77777777" w:rsidR="007D4CEE" w:rsidRDefault="00EB1445" w:rsidP="007D4CE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0A02F649" w14:textId="575181C5" w:rsidR="00811253" w:rsidRPr="00D27C13" w:rsidRDefault="00720C36" w:rsidP="007D4CEE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Combien y-at-il de jours au mois d’avril ?</w:t>
            </w:r>
          </w:p>
          <w:p w14:paraId="48909FE6" w14:textId="2609CDFD" w:rsidR="00A84EFB" w:rsidRPr="00811253" w:rsidRDefault="00720C36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Cherche sur ton calendrier les autres mois qui en ont le même nombre. Il y en a trois de plus.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4D1A26">
        <w:trPr>
          <w:trHeight w:val="2123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vAlign w:val="center"/>
          </w:tcPr>
          <w:p w14:paraId="4C538514" w14:textId="77777777" w:rsidR="00D0475B" w:rsidRPr="00AE0761" w:rsidRDefault="00D0475B" w:rsidP="00D0475B">
            <w:pPr>
              <w:rPr>
                <w:rFonts w:ascii="Century Gothic" w:hAnsi="Century Gothic"/>
              </w:rPr>
            </w:pPr>
            <w:r w:rsidRPr="00AE0761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AE0761">
              <w:rPr>
                <w:rFonts w:ascii="Century Gothic" w:hAnsi="Century Gothic"/>
              </w:rPr>
              <w:t>: écriture, copie.</w:t>
            </w:r>
          </w:p>
          <w:p w14:paraId="3B253A97" w14:textId="64DEEBE2" w:rsidR="00D0475B" w:rsidRDefault="00D0475B" w:rsidP="00D0475B">
            <w:pPr>
              <w:shd w:val="clear" w:color="auto" w:fill="FFFFFF" w:themeFill="background1"/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Ouvre le document JEUDI </w:t>
            </w:r>
            <w:r w:rsidR="00720C36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16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 AVRIL et imprime-le.</w:t>
            </w:r>
          </w:p>
          <w:p w14:paraId="733451A8" w14:textId="77777777" w:rsidR="00720C36" w:rsidRDefault="00D0475B" w:rsidP="00D0475B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Recopie les mots</w:t>
            </w:r>
            <w:r w:rsidR="00720C3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sur la feuille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  <w:r w:rsidR="00720C3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Tu peux ensuite taper la phrase sur ordinateur.</w:t>
            </w:r>
          </w:p>
          <w:p w14:paraId="1C94A481" w14:textId="35B98C96" w:rsidR="00720C36" w:rsidRPr="00AE0761" w:rsidRDefault="00720C36" w:rsidP="00D0475B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720C36">
              <w:rPr>
                <w:rFonts w:ascii="Century Gothic" w:hAnsi="Century Gothic"/>
                <w:b/>
                <w:bCs/>
                <w:color w:val="70AD47" w:themeColor="accent6"/>
              </w:rPr>
              <w:t>Cortège :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un cortège est l’ensemble des personnes qui accompagne une personne importante comme le président, une mariée, un chanteur…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4D1A26">
        <w:trPr>
          <w:trHeight w:val="1260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vAlign w:val="center"/>
          </w:tcPr>
          <w:p w14:paraId="1AEB436C" w14:textId="52BFF214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720C36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7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9E59DC" w14:paraId="2B09C50D" w14:textId="77777777" w:rsidTr="009E59DC">
        <w:trPr>
          <w:trHeight w:val="2698"/>
        </w:trPr>
        <w:tc>
          <w:tcPr>
            <w:tcW w:w="1658" w:type="dxa"/>
            <w:vAlign w:val="center"/>
          </w:tcPr>
          <w:p w14:paraId="287EFC9A" w14:textId="2AF25532" w:rsidR="009E59DC" w:rsidRDefault="009E59DC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vAlign w:val="center"/>
          </w:tcPr>
          <w:p w14:paraId="7405FFBC" w14:textId="7D4D44C0" w:rsidR="009E59DC" w:rsidRPr="009E59DC" w:rsidRDefault="009E59DC" w:rsidP="00D27C13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</w:p>
          <w:p w14:paraId="1853643A" w14:textId="5EEA9AC1" w:rsidR="009E59DC" w:rsidRPr="009E59DC" w:rsidRDefault="009E59DC" w:rsidP="00D27C1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Clique sur écouter puis écris le nombre que tu entends en chiffres.</w:t>
            </w:r>
          </w:p>
          <w:p w14:paraId="0C0315CC" w14:textId="77777777" w:rsidR="009E59DC" w:rsidRDefault="009E59DC" w:rsidP="00D27C13">
            <w:pPr>
              <w:rPr>
                <w:rFonts w:ascii="Century Gothic" w:hAnsi="Century Gothic"/>
              </w:rPr>
            </w:pPr>
            <w:hyperlink r:id="rId5" w:history="1">
              <w:r w:rsidRPr="009E59DC">
                <w:rPr>
                  <w:rStyle w:val="Lienhypertexte"/>
                  <w:rFonts w:ascii="Century Gothic" w:hAnsi="Century Gothic"/>
                </w:rPr>
                <w:t>https://learningapps.org/display?v=pb4ifbq5j17</w:t>
              </w:r>
            </w:hyperlink>
          </w:p>
          <w:p w14:paraId="2FC04F1C" w14:textId="77777777" w:rsidR="009E59DC" w:rsidRDefault="009E59DC" w:rsidP="00D27C13">
            <w:pPr>
              <w:rPr>
                <w:rFonts w:ascii="Century Gothic" w:hAnsi="Century Gothic"/>
              </w:rPr>
            </w:pPr>
          </w:p>
          <w:p w14:paraId="41DC6CA8" w14:textId="77777777" w:rsidR="009E59DC" w:rsidRDefault="009E59DC" w:rsidP="009E59DC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2336" behindDoc="1" locked="0" layoutInCell="1" allowOverlap="1" wp14:anchorId="0D9D1FF8" wp14:editId="5FE0225E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34934F9C" wp14:editId="1261D6E3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40414DF6" w14:textId="77777777" w:rsidR="009E59DC" w:rsidRPr="00A84EFB" w:rsidRDefault="009E59DC" w:rsidP="009E59DC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2458A38C" w14:textId="77CA4DEB" w:rsidR="009E59DC" w:rsidRPr="00E12F07" w:rsidRDefault="009E59DC" w:rsidP="009E59DC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Choisis le niveau 2 :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Attention il y a des intrus.</w:t>
            </w:r>
          </w:p>
          <w:p w14:paraId="7786E8C7" w14:textId="77777777" w:rsidR="009E59DC" w:rsidRPr="000E793A" w:rsidRDefault="009E59DC" w:rsidP="009E59DC">
            <w:pPr>
              <w:rPr>
                <w:rFonts w:ascii="Century Gothic" w:hAnsi="Century Gothic"/>
              </w:rPr>
            </w:pPr>
            <w:hyperlink r:id="rId8" w:history="1">
              <w:r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Pr="000E793A">
              <w:rPr>
                <w:rFonts w:ascii="Century Gothic" w:hAnsi="Century Gothic"/>
              </w:rPr>
              <w:t xml:space="preserve"> </w:t>
            </w:r>
          </w:p>
          <w:p w14:paraId="2AAD7AE9" w14:textId="63F45727" w:rsidR="009E59DC" w:rsidRPr="009E59DC" w:rsidRDefault="009E59DC" w:rsidP="00D27C13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C5103C0" w14:textId="77777777" w:rsidR="009E59DC" w:rsidRPr="00AB12C4" w:rsidRDefault="009E59DC" w:rsidP="00D0475B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EF683A">
        <w:trPr>
          <w:trHeight w:hRule="exact" w:val="3283"/>
        </w:trPr>
        <w:tc>
          <w:tcPr>
            <w:tcW w:w="1658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vAlign w:val="center"/>
          </w:tcPr>
          <w:p w14:paraId="17BD43B5" w14:textId="77777777" w:rsidR="00C61993" w:rsidRDefault="00C61993" w:rsidP="00C619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Ecris le résultat des calculs</w:t>
            </w:r>
          </w:p>
          <w:p w14:paraId="52DB3176" w14:textId="2DAD6DFE" w:rsidR="00C61993" w:rsidRDefault="00C61993" w:rsidP="00C6199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C61993">
              <w:rPr>
                <w:rFonts w:ascii="Century Gothic" w:hAnsi="Century Gothic"/>
                <w:b/>
                <w:bCs/>
                <w:color w:val="70AD47" w:themeColor="accent6"/>
              </w:rPr>
              <w:t>Tu peux prendre des boutons ou des crayons pour les compter et manipuler 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ou avancer et reculer sur cette frise :</w:t>
            </w:r>
          </w:p>
          <w:p w14:paraId="5ACE6940" w14:textId="71616D88" w:rsidR="00C61993" w:rsidRDefault="00C61993" w:rsidP="00C6199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w:drawing>
                <wp:inline distT="0" distB="0" distL="0" distR="0" wp14:anchorId="7816E472" wp14:editId="2A38D759">
                  <wp:extent cx="5469255" cy="391699"/>
                  <wp:effectExtent l="0" t="0" r="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075" t="18600" r="22893" b="74521"/>
                          <a:stretch/>
                        </pic:blipFill>
                        <pic:spPr bwMode="auto">
                          <a:xfrm>
                            <a:off x="0" y="0"/>
                            <a:ext cx="5676121" cy="40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B3E674" w14:textId="4D9D0434" w:rsidR="00952C2F" w:rsidRPr="00C61993" w:rsidRDefault="00EF683A" w:rsidP="00C6199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Quand j’ajoute, avance :</w:t>
            </w:r>
          </w:p>
          <w:p w14:paraId="3E054EA0" w14:textId="5C6E0390" w:rsidR="00C61993" w:rsidRDefault="00C61993" w:rsidP="00C619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9E59DC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 xml:space="preserve"> + 4 =            </w:t>
            </w:r>
            <w:r w:rsidR="009E59DC">
              <w:rPr>
                <w:rFonts w:ascii="Century Gothic" w:hAnsi="Century Gothic"/>
              </w:rPr>
              <w:t>9</w:t>
            </w:r>
            <w:r>
              <w:rPr>
                <w:rFonts w:ascii="Century Gothic" w:hAnsi="Century Gothic"/>
              </w:rPr>
              <w:t xml:space="preserve"> + </w:t>
            </w:r>
            <w:r w:rsidR="009E59DC">
              <w:rPr>
                <w:rFonts w:ascii="Century Gothic" w:hAnsi="Century Gothic"/>
              </w:rPr>
              <w:t>7</w:t>
            </w:r>
            <w:r>
              <w:rPr>
                <w:rFonts w:ascii="Century Gothic" w:hAnsi="Century Gothic"/>
              </w:rPr>
              <w:t xml:space="preserve"> =             </w:t>
            </w:r>
            <w:r w:rsidR="009E59DC">
              <w:rPr>
                <w:rFonts w:ascii="Century Gothic" w:hAnsi="Century Gothic"/>
              </w:rPr>
              <w:t>12</w:t>
            </w:r>
            <w:r>
              <w:rPr>
                <w:rFonts w:ascii="Century Gothic" w:hAnsi="Century Gothic"/>
              </w:rPr>
              <w:t xml:space="preserve"> + </w:t>
            </w:r>
            <w:r w:rsidR="009E59DC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 xml:space="preserve"> =              </w:t>
            </w:r>
            <w:r w:rsidR="00952C2F">
              <w:rPr>
                <w:rFonts w:ascii="Century Gothic" w:hAnsi="Century Gothic"/>
              </w:rPr>
              <w:t>1</w:t>
            </w:r>
            <w:r w:rsidR="009E59DC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 xml:space="preserve"> + </w:t>
            </w:r>
            <w:r w:rsidR="009E59DC">
              <w:rPr>
                <w:rFonts w:ascii="Century Gothic" w:hAnsi="Century Gothic"/>
              </w:rPr>
              <w:t>8</w:t>
            </w:r>
            <w:r>
              <w:rPr>
                <w:rFonts w:ascii="Century Gothic" w:hAnsi="Century Gothic"/>
              </w:rPr>
              <w:t xml:space="preserve"> =              </w:t>
            </w:r>
            <w:r w:rsidR="00EF683A">
              <w:rPr>
                <w:rFonts w:ascii="Century Gothic" w:hAnsi="Century Gothic"/>
              </w:rPr>
              <w:t>14</w:t>
            </w:r>
            <w:r>
              <w:rPr>
                <w:rFonts w:ascii="Century Gothic" w:hAnsi="Century Gothic"/>
              </w:rPr>
              <w:t xml:space="preserve"> + </w:t>
            </w:r>
            <w:r w:rsidR="00EF683A">
              <w:rPr>
                <w:rFonts w:ascii="Century Gothic" w:hAnsi="Century Gothic"/>
              </w:rPr>
              <w:t>6</w:t>
            </w:r>
            <w:r>
              <w:rPr>
                <w:rFonts w:ascii="Century Gothic" w:hAnsi="Century Gothic"/>
              </w:rPr>
              <w:t xml:space="preserve"> = </w:t>
            </w:r>
          </w:p>
          <w:p w14:paraId="6CA62EAF" w14:textId="77777777" w:rsidR="00C61993" w:rsidRDefault="00C61993" w:rsidP="00C61993">
            <w:pPr>
              <w:rPr>
                <w:rFonts w:ascii="Century Gothic" w:hAnsi="Century Gothic"/>
              </w:rPr>
            </w:pPr>
          </w:p>
          <w:p w14:paraId="79A7D8F2" w14:textId="614E90D9" w:rsidR="00EF683A" w:rsidRPr="00EF683A" w:rsidRDefault="00EF683A" w:rsidP="00C6199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F683A">
              <w:rPr>
                <w:rFonts w:ascii="Century Gothic" w:hAnsi="Century Gothic"/>
                <w:b/>
                <w:bCs/>
                <w:color w:val="70AD47" w:themeColor="accent6"/>
              </w:rPr>
              <w:t>Quand je soustrais, je recule :</w:t>
            </w:r>
          </w:p>
          <w:p w14:paraId="27C6EA07" w14:textId="5E53373E" w:rsidR="00D27C13" w:rsidRDefault="00C61993" w:rsidP="00C619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EF683A">
              <w:rPr>
                <w:rFonts w:ascii="Century Gothic" w:hAnsi="Century Gothic"/>
              </w:rPr>
              <w:t>6</w:t>
            </w:r>
            <w:r>
              <w:rPr>
                <w:rFonts w:ascii="Century Gothic" w:hAnsi="Century Gothic"/>
              </w:rPr>
              <w:t xml:space="preserve"> - 2 =            </w:t>
            </w:r>
            <w:r w:rsidR="00952C2F">
              <w:rPr>
                <w:rFonts w:ascii="Century Gothic" w:hAnsi="Century Gothic"/>
              </w:rPr>
              <w:t xml:space="preserve"> 1</w:t>
            </w:r>
            <w:r>
              <w:rPr>
                <w:rFonts w:ascii="Century Gothic" w:hAnsi="Century Gothic"/>
              </w:rPr>
              <w:t xml:space="preserve">7 - </w:t>
            </w:r>
            <w:r w:rsidR="00EF683A">
              <w:rPr>
                <w:rFonts w:ascii="Century Gothic" w:hAnsi="Century Gothic"/>
              </w:rPr>
              <w:t>8</w:t>
            </w:r>
            <w:r>
              <w:rPr>
                <w:rFonts w:ascii="Century Gothic" w:hAnsi="Century Gothic"/>
              </w:rPr>
              <w:t xml:space="preserve"> =              </w:t>
            </w:r>
            <w:r w:rsidR="00952C2F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 xml:space="preserve">9 - </w:t>
            </w:r>
            <w:r w:rsidR="00EF683A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 xml:space="preserve"> =              </w:t>
            </w:r>
            <w:r w:rsidR="00952C2F"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/>
              </w:rPr>
              <w:t xml:space="preserve">0 - </w:t>
            </w:r>
            <w:r w:rsidR="00EF683A">
              <w:rPr>
                <w:rFonts w:ascii="Century Gothic" w:hAnsi="Century Gothic"/>
              </w:rPr>
              <w:t>7</w:t>
            </w:r>
            <w:r>
              <w:rPr>
                <w:rFonts w:ascii="Century Gothic" w:hAnsi="Century Gothic"/>
              </w:rPr>
              <w:t xml:space="preserve"> =              </w:t>
            </w:r>
            <w:r w:rsidR="00952C2F">
              <w:rPr>
                <w:rFonts w:ascii="Century Gothic" w:hAnsi="Century Gothic"/>
              </w:rPr>
              <w:t>1</w:t>
            </w:r>
            <w:r w:rsidR="00EF683A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 xml:space="preserve"> – </w:t>
            </w:r>
            <w:r w:rsidR="00952C2F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 xml:space="preserve"> = </w:t>
            </w:r>
          </w:p>
          <w:p w14:paraId="4B127827" w14:textId="0CA10158" w:rsidR="00D0475B" w:rsidRPr="00BC6FF9" w:rsidRDefault="00D0475B" w:rsidP="00D27C13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1E983F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shd w:val="clear" w:color="auto" w:fill="BFBFBF" w:themeFill="background1" w:themeFillShade="BF"/>
            <w:vAlign w:val="center"/>
          </w:tcPr>
          <w:p w14:paraId="5FE83268" w14:textId="5053F1D0" w:rsidR="00FA2BED" w:rsidRPr="00BC6FF9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7B781C0D" w14:textId="77777777" w:rsidR="004D1A26" w:rsidRDefault="004D1A26"/>
    <w:p w14:paraId="28F1A25E" w14:textId="77777777" w:rsidR="004D1A26" w:rsidRDefault="004D1A26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D0475B" w14:paraId="6968B799" w14:textId="77777777" w:rsidTr="00D0475B">
        <w:trPr>
          <w:trHeight w:val="564"/>
        </w:trPr>
        <w:tc>
          <w:tcPr>
            <w:tcW w:w="1696" w:type="dxa"/>
            <w:vAlign w:val="center"/>
          </w:tcPr>
          <w:p w14:paraId="11BE3879" w14:textId="49D91B1A" w:rsidR="00D0475B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 de mots</w:t>
            </w:r>
          </w:p>
        </w:tc>
        <w:tc>
          <w:tcPr>
            <w:tcW w:w="8222" w:type="dxa"/>
            <w:vAlign w:val="center"/>
          </w:tcPr>
          <w:p w14:paraId="498940EA" w14:textId="12B10414" w:rsidR="00D0475B" w:rsidRPr="00BC6FF9" w:rsidRDefault="00D0475B" w:rsidP="00D0475B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Reforme les mots de la semaine avec les étiquettes</w:t>
            </w:r>
            <w:r w:rsidR="00720C36">
              <w:rPr>
                <w:rFonts w:ascii="Century Gothic" w:hAnsi="Century Gothic"/>
              </w:rPr>
              <w:t>. Aujourd’hui tu n’as pas besoin de les recopier.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D27C13">
        <w:trPr>
          <w:trHeight w:val="3470"/>
        </w:trPr>
        <w:tc>
          <w:tcPr>
            <w:tcW w:w="1696" w:type="dxa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64386D62" w14:textId="77777777" w:rsidR="00A32EDB" w:rsidRDefault="00A32EDB" w:rsidP="00D27C13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BF394B8" w14:textId="38C982AC" w:rsidR="001E64B8" w:rsidRDefault="001E64B8" w:rsidP="00D27C13">
            <w:pPr>
              <w:spacing w:line="360" w:lineRule="auto"/>
              <w:rPr>
                <w:rStyle w:val="Lienhypertexte"/>
              </w:rPr>
            </w:pP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C’est quoi </w:t>
            </w:r>
            <w:r w:rsidR="00720C36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le métier de journaliste 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?</w:t>
            </w:r>
            <w:r w:rsid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 </w:t>
            </w:r>
            <w:hyperlink r:id="rId10" w:anchor="containerType=program&amp;containerSlug=les-cles-des-medias" w:history="1">
              <w:r>
                <w:rPr>
                  <w:rStyle w:val="Lienhypertexte"/>
                </w:rPr>
                <w:t>https://www.lumni.fr/video/c-est-quoi-une-information#containerType=program&amp;containerSlug=les-cles-des-medias</w:t>
              </w:r>
            </w:hyperlink>
          </w:p>
          <w:p w14:paraId="25A6DE39" w14:textId="5DA76FC7" w:rsidR="00720C36" w:rsidRDefault="004D1A26" w:rsidP="00D27C13">
            <w:pPr>
              <w:spacing w:line="360" w:lineRule="auto"/>
              <w:rPr>
                <w:rFonts w:ascii="Century Gothic" w:hAnsi="Century Gothic"/>
              </w:rPr>
            </w:pPr>
            <w:r w:rsidRPr="004D1A26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Le métier de journaliste</w:t>
            </w:r>
            <w:r>
              <w:rPr>
                <w:rFonts w:ascii="Century Gothic" w:hAnsi="Century Gothic"/>
              </w:rPr>
              <w:t xml:space="preserve"> </w:t>
            </w:r>
            <w:r w:rsidR="00720C36">
              <w:rPr>
                <w:rFonts w:ascii="Century Gothic" w:hAnsi="Century Gothic"/>
              </w:rPr>
              <w:t>Regarde une autre vidéo qui te montre le travail d’un journaliste de la chaîne « ARTE »</w:t>
            </w:r>
            <w:r>
              <w:rPr>
                <w:rFonts w:ascii="Century Gothic" w:hAnsi="Century Gothic"/>
              </w:rPr>
              <w:t>. Il s’appelle Lionel.</w:t>
            </w:r>
          </w:p>
          <w:p w14:paraId="7A1B6FE6" w14:textId="5FDA9258" w:rsidR="004D1A26" w:rsidRDefault="004D1A26" w:rsidP="00D27C13">
            <w:pPr>
              <w:spacing w:line="360" w:lineRule="auto"/>
              <w:rPr>
                <w:rFonts w:ascii="Century Gothic" w:hAnsi="Century Gothic"/>
              </w:rPr>
            </w:pPr>
            <w:hyperlink r:id="rId11" w:anchor="containerType=program&amp;containerSlug=les-metiers-de-la-tele" w:history="1">
              <w:r>
                <w:rPr>
                  <w:rStyle w:val="Lienhypertexte"/>
                </w:rPr>
                <w:t>https://www.lumni.fr/video/le-metier-de-journaliste-1#containerType=program&amp;containerSlug=les-metiers-de-la-tele</w:t>
              </w:r>
            </w:hyperlink>
          </w:p>
          <w:p w14:paraId="2C9BBF43" w14:textId="11E58F06" w:rsidR="00E12F07" w:rsidRDefault="00E12F07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Travail sur </w:t>
            </w:r>
            <w:r w:rsidR="00720C36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un article de journal</w:t>
            </w:r>
          </w:p>
          <w:p w14:paraId="67CCC1B5" w14:textId="77777777" w:rsidR="004D1A26" w:rsidRDefault="00E12F07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 xml:space="preserve">Imprime le document </w:t>
            </w:r>
            <w:r w:rsidR="004D1A26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« La construction d’un article ».</w:t>
            </w:r>
          </w:p>
          <w:p w14:paraId="52F81788" w14:textId="6DC6C8E9" w:rsidR="004D1A26" w:rsidRPr="004D1A26" w:rsidRDefault="004D1A26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</w:pPr>
            <w:r w:rsidRPr="004D1A26"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  <w:t>Lis et observe l’article puis fais l’exercice de la deuxième page avec de feutres ou des crayons de couleurs.</w:t>
            </w:r>
          </w:p>
          <w:p w14:paraId="383576D8" w14:textId="77777777" w:rsidR="00E12F07" w:rsidRDefault="00E12F07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Vérifie avec la correction</w:t>
            </w:r>
            <w:r w:rsidR="004D1A26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.</w:t>
            </w:r>
          </w:p>
          <w:p w14:paraId="079294F8" w14:textId="3854F06B" w:rsidR="004D1A26" w:rsidRPr="004D1A26" w:rsidRDefault="004D1A26" w:rsidP="004D1A26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Autre e</w:t>
            </w:r>
            <w:r w:rsidRPr="004D1A26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xercice en ligne :</w:t>
            </w: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 xml:space="preserve"> Clique sur les épingles et choisis le bon mot. </w:t>
            </w:r>
            <w:hyperlink r:id="rId12" w:history="1">
              <w:r>
                <w:rPr>
                  <w:rStyle w:val="Lienhypertexte"/>
                </w:rPr>
                <w:t>https://learningapps.org/display?v=pjnwunsvt20</w:t>
              </w:r>
            </w:hyperlink>
          </w:p>
        </w:tc>
        <w:tc>
          <w:tcPr>
            <w:tcW w:w="538" w:type="dxa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00EEB2DB" w14:textId="324138F8" w:rsidR="007D4CEE" w:rsidRPr="00D27C13" w:rsidRDefault="007D4CEE" w:rsidP="00D27C13">
            <w:pPr>
              <w:spacing w:line="360" w:lineRule="auto"/>
              <w:rPr>
                <w:rFonts w:ascii="Century Gothic" w:hAnsi="Century Gothic"/>
              </w:rPr>
            </w:pPr>
            <w:r w:rsidRPr="007D4CEE">
              <w:rPr>
                <w:rFonts w:ascii="Century Gothic" w:hAnsi="Century Gothic"/>
              </w:rPr>
              <w:t xml:space="preserve">Préparer une somme </w:t>
            </w:r>
            <w:r w:rsidRPr="00D27C13">
              <w:rPr>
                <w:rFonts w:ascii="Century Gothic" w:hAnsi="Century Gothic"/>
              </w:rPr>
              <w:t xml:space="preserve">d’argent avec des </w:t>
            </w:r>
            <w:r w:rsidR="00D27C13" w:rsidRPr="00D27C13">
              <w:rPr>
                <w:rFonts w:ascii="Century Gothic" w:hAnsi="Century Gothic"/>
              </w:rPr>
              <w:t>pièces</w:t>
            </w:r>
          </w:p>
          <w:p w14:paraId="61F5EDEB" w14:textId="1406BCC5" w:rsidR="007D4CEE" w:rsidRPr="00D27C13" w:rsidRDefault="007D4CEE" w:rsidP="00D27C13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D27C13">
              <w:rPr>
                <w:rFonts w:ascii="Century Gothic" w:hAnsi="Century Gothic"/>
                <w:b/>
                <w:bCs/>
              </w:rPr>
              <w:t xml:space="preserve">Essaie le NIVEAU </w:t>
            </w:r>
            <w:r w:rsidR="00D27C13" w:rsidRPr="00D27C13">
              <w:rPr>
                <w:rFonts w:ascii="Century Gothic" w:hAnsi="Century Gothic"/>
                <w:b/>
                <w:bCs/>
              </w:rPr>
              <w:t>2 JEU VERT</w:t>
            </w:r>
          </w:p>
          <w:p w14:paraId="10567C9A" w14:textId="66D7640A" w:rsidR="007D4CEE" w:rsidRPr="00A32EDB" w:rsidRDefault="00EF683A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hyperlink r:id="rId13" w:history="1">
              <w:r w:rsidR="00D27C13" w:rsidRPr="00D27C13">
                <w:rPr>
                  <w:rStyle w:val="Lienhypertexte"/>
                  <w:rFonts w:ascii="Century Gothic" w:hAnsi="Century Gothic"/>
                </w:rPr>
                <w:t>https://www.logicieleducatif.fr/math/calcul/euromonnaie.php</w:t>
              </w:r>
            </w:hyperlink>
            <w:r w:rsidR="00D27C13"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38" w:type="dxa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5AD91177" w14:textId="6B88472E" w:rsidR="00384680" w:rsidRDefault="00384680" w:rsidP="00C710EF">
      <w:pPr>
        <w:spacing w:after="0"/>
      </w:pPr>
    </w:p>
    <w:p w14:paraId="2D55A77F" w14:textId="6EE174CF" w:rsidR="00C710EF" w:rsidRDefault="00C710EF" w:rsidP="00C710EF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  <w:gridCol w:w="1044"/>
        <w:gridCol w:w="1058"/>
        <w:gridCol w:w="1045"/>
        <w:gridCol w:w="1043"/>
        <w:gridCol w:w="1045"/>
        <w:gridCol w:w="1045"/>
        <w:gridCol w:w="1044"/>
      </w:tblGrid>
      <w:tr w:rsidR="00720C36" w14:paraId="5DBA4EEF" w14:textId="77777777" w:rsidTr="00720C36">
        <w:trPr>
          <w:trHeight w:val="794"/>
        </w:trPr>
        <w:tc>
          <w:tcPr>
            <w:tcW w:w="1045" w:type="dxa"/>
            <w:vAlign w:val="center"/>
          </w:tcPr>
          <w:p w14:paraId="48C59CC3" w14:textId="1C1DAB03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ce</w:t>
            </w:r>
          </w:p>
        </w:tc>
        <w:tc>
          <w:tcPr>
            <w:tcW w:w="1045" w:type="dxa"/>
            <w:vAlign w:val="center"/>
          </w:tcPr>
          <w:p w14:paraId="601BB23D" w14:textId="6338053E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nu</w:t>
            </w:r>
          </w:p>
        </w:tc>
        <w:tc>
          <w:tcPr>
            <w:tcW w:w="1045" w:type="dxa"/>
            <w:vAlign w:val="center"/>
          </w:tcPr>
          <w:p w14:paraId="2191C05A" w14:textId="1EC00CF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na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6F8D0FA3" w14:textId="51D8EB11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proofErr w:type="spellStart"/>
            <w:r>
              <w:rPr>
                <w:rFonts w:ascii="Century Gothic" w:hAnsi="Century Gothic"/>
                <w:sz w:val="44"/>
                <w:szCs w:val="44"/>
              </w:rPr>
              <w:t>piè</w:t>
            </w:r>
            <w:proofErr w:type="spellEnd"/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119DE358" w14:textId="324123F0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proofErr w:type="spellStart"/>
            <w:r>
              <w:rPr>
                <w:rFonts w:ascii="Century Gothic" w:hAnsi="Century Gothic"/>
                <w:sz w:val="44"/>
                <w:szCs w:val="44"/>
              </w:rPr>
              <w:t>ge</w:t>
            </w:r>
            <w:proofErr w:type="spellEnd"/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712755A5" w14:textId="2A29B84E" w:rsidR="00D0475B" w:rsidRPr="008C7A07" w:rsidRDefault="004D1A26" w:rsidP="00720C36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sur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0D0DA15E" w14:textId="6122164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ti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5EF44187" w14:textId="2944DE6F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cor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5B82C297" w14:textId="5D90548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jar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426FFFEF" w14:textId="3ADFAECD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er</w:t>
            </w:r>
          </w:p>
        </w:tc>
      </w:tr>
      <w:tr w:rsidR="00720C36" w14:paraId="213BB151" w14:textId="77777777" w:rsidTr="00720C36">
        <w:trPr>
          <w:trHeight w:val="794"/>
        </w:trPr>
        <w:tc>
          <w:tcPr>
            <w:tcW w:w="1045" w:type="dxa"/>
            <w:vAlign w:val="center"/>
          </w:tcPr>
          <w:p w14:paraId="4F73223B" w14:textId="43B1DE53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ce</w:t>
            </w:r>
          </w:p>
        </w:tc>
        <w:tc>
          <w:tcPr>
            <w:tcW w:w="1045" w:type="dxa"/>
            <w:vAlign w:val="center"/>
          </w:tcPr>
          <w:p w14:paraId="0EF5117F" w14:textId="33C296BE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proofErr w:type="spellStart"/>
            <w:r>
              <w:rPr>
                <w:rFonts w:ascii="Century Gothic" w:hAnsi="Century Gothic"/>
                <w:sz w:val="44"/>
                <w:szCs w:val="44"/>
              </w:rPr>
              <w:t>ge</w:t>
            </w:r>
            <w:proofErr w:type="spellEnd"/>
          </w:p>
        </w:tc>
        <w:tc>
          <w:tcPr>
            <w:tcW w:w="1045" w:type="dxa"/>
            <w:vAlign w:val="center"/>
          </w:tcPr>
          <w:p w14:paraId="6AACE35D" w14:textId="602DAFD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proofErr w:type="spellStart"/>
            <w:r>
              <w:rPr>
                <w:rFonts w:ascii="Century Gothic" w:hAnsi="Century Gothic"/>
                <w:sz w:val="44"/>
                <w:szCs w:val="44"/>
              </w:rPr>
              <w:t>tè</w:t>
            </w:r>
            <w:proofErr w:type="spellEnd"/>
          </w:p>
        </w:tc>
        <w:tc>
          <w:tcPr>
            <w:tcW w:w="10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9B69C4" w14:textId="506656AF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fa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524CC" w14:textId="6CBF09C3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con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8079" w14:textId="525E1A65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di</w:t>
            </w:r>
          </w:p>
        </w:tc>
        <w:tc>
          <w:tcPr>
            <w:tcW w:w="1046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33A7E0C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46024EE7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6199C4C4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631E6CAA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</w:tr>
    </w:tbl>
    <w:p w14:paraId="3502AD65" w14:textId="77777777" w:rsidR="00D0475B" w:rsidRDefault="00D0475B" w:rsidP="00D27C13"/>
    <w:sectPr w:rsidR="00D0475B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127339"/>
    <w:rsid w:val="0013059D"/>
    <w:rsid w:val="00154D4D"/>
    <w:rsid w:val="00176796"/>
    <w:rsid w:val="001A1110"/>
    <w:rsid w:val="001E64B8"/>
    <w:rsid w:val="0029208C"/>
    <w:rsid w:val="00294FE2"/>
    <w:rsid w:val="002D5C79"/>
    <w:rsid w:val="00384680"/>
    <w:rsid w:val="003B3E66"/>
    <w:rsid w:val="00412F6D"/>
    <w:rsid w:val="00443B26"/>
    <w:rsid w:val="00454111"/>
    <w:rsid w:val="004D1A26"/>
    <w:rsid w:val="004D3E61"/>
    <w:rsid w:val="00546A98"/>
    <w:rsid w:val="005B78AB"/>
    <w:rsid w:val="005C5E4E"/>
    <w:rsid w:val="005F64A0"/>
    <w:rsid w:val="00632CB5"/>
    <w:rsid w:val="006713E6"/>
    <w:rsid w:val="00684E5E"/>
    <w:rsid w:val="006F5F1A"/>
    <w:rsid w:val="00720C36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C7A07"/>
    <w:rsid w:val="008D48BA"/>
    <w:rsid w:val="0093651F"/>
    <w:rsid w:val="00952C2F"/>
    <w:rsid w:val="00971CBD"/>
    <w:rsid w:val="00993452"/>
    <w:rsid w:val="009B0498"/>
    <w:rsid w:val="009E59DC"/>
    <w:rsid w:val="00A32EDB"/>
    <w:rsid w:val="00A51351"/>
    <w:rsid w:val="00A84EFB"/>
    <w:rsid w:val="00A907EA"/>
    <w:rsid w:val="00AB12C4"/>
    <w:rsid w:val="00AC4836"/>
    <w:rsid w:val="00AE0761"/>
    <w:rsid w:val="00B3471E"/>
    <w:rsid w:val="00BC6FF9"/>
    <w:rsid w:val="00BD1C6B"/>
    <w:rsid w:val="00C55236"/>
    <w:rsid w:val="00C56326"/>
    <w:rsid w:val="00C61993"/>
    <w:rsid w:val="00C710EF"/>
    <w:rsid w:val="00CC759A"/>
    <w:rsid w:val="00D0475B"/>
    <w:rsid w:val="00D27C13"/>
    <w:rsid w:val="00DC719B"/>
    <w:rsid w:val="00DE5DA9"/>
    <w:rsid w:val="00DF22A2"/>
    <w:rsid w:val="00DF7110"/>
    <w:rsid w:val="00E12F07"/>
    <w:rsid w:val="00E27305"/>
    <w:rsid w:val="00E30B88"/>
    <w:rsid w:val="00EB1445"/>
    <w:rsid w:val="00EE68A2"/>
    <w:rsid w:val="00EF13F3"/>
    <w:rsid w:val="00EF683A"/>
    <w:rsid w:val="00F20CE5"/>
    <w:rsid w:val="00F90C5B"/>
    <w:rsid w:val="00FA2BED"/>
    <w:rsid w:val="00FB34C4"/>
    <w:rsid w:val="00FD648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numeration/file-numerique-cp-ce1-ce2.php" TargetMode="External"/><Relationship Id="rId13" Type="http://schemas.openxmlformats.org/officeDocument/2006/relationships/hyperlink" Target="https://www.logicieleducatif.fr/math/calcul/euromonnaie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earningapps.org/display?v=pjnwunsvt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lumni.fr/video/le-metier-de-journaliste-1" TargetMode="External"/><Relationship Id="rId5" Type="http://schemas.openxmlformats.org/officeDocument/2006/relationships/hyperlink" Target="https://learningapps.org/display?v=pb4ifbq5j17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lumni.fr/video/c-est-quoi-une-inform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4</cp:revision>
  <cp:lastPrinted>2020-04-08T09:05:00Z</cp:lastPrinted>
  <dcterms:created xsi:type="dcterms:W3CDTF">2020-04-15T07:32:00Z</dcterms:created>
  <dcterms:modified xsi:type="dcterms:W3CDTF">2020-04-15T09:41:00Z</dcterms:modified>
</cp:coreProperties>
</file>