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DAAF" w14:textId="77777777" w:rsidR="00981193" w:rsidRPr="00E20930" w:rsidRDefault="00981193" w:rsidP="00981193">
      <w:pPr>
        <w:rPr>
          <w:rFonts w:ascii="Century Gothic" w:hAnsi="Century Gothic"/>
        </w:rPr>
      </w:pPr>
      <w:r w:rsidRPr="00E20930">
        <w:rPr>
          <w:rFonts w:ascii="Century Gothic" w:hAnsi="Century Gothic"/>
        </w:rPr>
        <w:t xml:space="preserve">Date : </w:t>
      </w:r>
      <w:proofErr w:type="gramStart"/>
      <w:r w:rsidRPr="00E20930">
        <w:rPr>
          <w:rFonts w:ascii="Century Gothic" w:hAnsi="Century Gothic"/>
        </w:rPr>
        <w:t>…….</w:t>
      </w:r>
      <w:proofErr w:type="gramEnd"/>
      <w:r w:rsidRPr="00E20930"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  <w:gridCol w:w="1400"/>
      </w:tblGrid>
      <w:tr w:rsidR="00981193" w:rsidRPr="00E20930" w14:paraId="76516520" w14:textId="77777777" w:rsidTr="00307ADA">
        <w:tc>
          <w:tcPr>
            <w:tcW w:w="9209" w:type="dxa"/>
            <w:vAlign w:val="center"/>
          </w:tcPr>
          <w:p w14:paraId="525B5E10" w14:textId="77777777" w:rsidR="00981193" w:rsidRPr="00E20930" w:rsidRDefault="00981193" w:rsidP="00307ADA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Prévention Santé Environnement</w:t>
            </w:r>
          </w:p>
        </w:tc>
        <w:tc>
          <w:tcPr>
            <w:tcW w:w="1247" w:type="dxa"/>
          </w:tcPr>
          <w:p w14:paraId="16347AA2" w14:textId="77777777" w:rsidR="00981193" w:rsidRPr="00E20930" w:rsidRDefault="00ED41FA" w:rsidP="00307AD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CC31095" wp14:editId="525FF68D">
                  <wp:extent cx="751840" cy="36554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79" cy="36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17962" w14:textId="77777777" w:rsidR="00981193" w:rsidRPr="00E20930" w:rsidRDefault="00981193" w:rsidP="00981193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ED41FA" w:rsidRPr="00E20930" w14:paraId="18D44BC1" w14:textId="77777777" w:rsidTr="00ED41FA">
        <w:trPr>
          <w:trHeight w:val="1179"/>
        </w:trPr>
        <w:tc>
          <w:tcPr>
            <w:tcW w:w="9067" w:type="dxa"/>
          </w:tcPr>
          <w:p w14:paraId="7AC684A8" w14:textId="54B355EF" w:rsidR="008F5D71" w:rsidRPr="0077366E" w:rsidRDefault="008F5D71" w:rsidP="00307AD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RISQUES PROFESSIONNELS</w:t>
            </w:r>
          </w:p>
          <w:p w14:paraId="464FEC3A" w14:textId="77777777" w:rsidR="00981193" w:rsidRDefault="00981193" w:rsidP="00307ADA">
            <w:pPr>
              <w:rPr>
                <w:rFonts w:ascii="Century Gothic" w:hAnsi="Century Gothic"/>
              </w:rPr>
            </w:pPr>
            <w:r w:rsidRPr="00E20930">
              <w:rPr>
                <w:rFonts w:ascii="Century Gothic" w:hAnsi="Century Gothic"/>
              </w:rPr>
              <w:t>Objectifs d’apprentissage :</w:t>
            </w:r>
          </w:p>
          <w:p w14:paraId="4C5B00BB" w14:textId="77777777" w:rsidR="008E0EF6" w:rsidRDefault="00ED41FA" w:rsidP="00C9022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8F5D71">
              <w:rPr>
                <w:rFonts w:ascii="Century Gothic" w:hAnsi="Century Gothic"/>
              </w:rPr>
              <w:t>Identifier et comprendre une situation-problème</w:t>
            </w:r>
          </w:p>
          <w:p w14:paraId="6F4A2101" w14:textId="27A4C106" w:rsidR="00C90224" w:rsidRPr="00C90224" w:rsidRDefault="00C90224" w:rsidP="00C9022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ce qu’est un accident du travail, comment le déclarer</w:t>
            </w:r>
          </w:p>
        </w:tc>
        <w:tc>
          <w:tcPr>
            <w:tcW w:w="1389" w:type="dxa"/>
            <w:vAlign w:val="center"/>
          </w:tcPr>
          <w:p w14:paraId="09E106F3" w14:textId="53AB2A64" w:rsidR="00981193" w:rsidRPr="00E20930" w:rsidRDefault="00981193" w:rsidP="00307AD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8820C03" w14:textId="77777777" w:rsidR="008F5D71" w:rsidRDefault="008F5D71" w:rsidP="008F5D71">
      <w:pPr>
        <w:pStyle w:val="Standard"/>
        <w:spacing w:after="0" w:line="360" w:lineRule="auto"/>
        <w:jc w:val="both"/>
        <w:rPr>
          <w:rFonts w:ascii="Century Gothic" w:hAnsi="Century Gothic" w:cs="Arial"/>
          <w:b/>
          <w:color w:val="4472C4" w:themeColor="accent1"/>
          <w:sz w:val="24"/>
          <w:szCs w:val="24"/>
        </w:rPr>
      </w:pPr>
    </w:p>
    <w:p w14:paraId="19CF798B" w14:textId="61BD5C12" w:rsidR="008F5D71" w:rsidRPr="008F5D71" w:rsidRDefault="008F5D71" w:rsidP="008F5D71">
      <w:pPr>
        <w:pStyle w:val="Standard"/>
        <w:spacing w:after="0" w:line="480" w:lineRule="auto"/>
        <w:jc w:val="both"/>
        <w:rPr>
          <w:rFonts w:ascii="Century Gothic" w:hAnsi="Century Gothic" w:cs="Arial"/>
          <w:b/>
          <w:color w:val="4472C4" w:themeColor="accent1"/>
          <w:sz w:val="24"/>
          <w:szCs w:val="24"/>
        </w:rPr>
      </w:pP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t>Consigne : Lis la situation ci-dessous puis remplis le tableau</w:t>
      </w:r>
    </w:p>
    <w:p w14:paraId="7E39C481" w14:textId="444FD42C" w:rsidR="008F5D71" w:rsidRPr="008F5D71" w:rsidRDefault="008F5D71" w:rsidP="008F5D71">
      <w:pPr>
        <w:pStyle w:val="Standard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F5D71">
        <w:rPr>
          <w:rFonts w:ascii="Century Gothic" w:hAnsi="Century Gothic" w:cs="Arial"/>
          <w:b/>
          <w:sz w:val="24"/>
          <w:szCs w:val="24"/>
          <w:u w:val="single"/>
        </w:rPr>
        <w:t xml:space="preserve">Marie </w:t>
      </w:r>
      <w:r w:rsidRPr="008F5D71">
        <w:rPr>
          <w:rFonts w:ascii="Century Gothic" w:hAnsi="Century Gothic" w:cs="Arial"/>
          <w:sz w:val="24"/>
          <w:szCs w:val="24"/>
        </w:rPr>
        <w:t xml:space="preserve">est salariée depuis trois ans dans </w:t>
      </w:r>
      <w:r w:rsidRPr="008F5D71">
        <w:rPr>
          <w:rFonts w:ascii="Century Gothic" w:hAnsi="Century Gothic" w:cs="Arial"/>
          <w:b/>
          <w:sz w:val="24"/>
          <w:szCs w:val="24"/>
          <w:u w:val="single"/>
        </w:rPr>
        <w:t>l’entreprise LAGLISSE</w:t>
      </w:r>
      <w:r w:rsidRPr="008F5D71">
        <w:rPr>
          <w:rFonts w:ascii="Century Gothic" w:hAnsi="Century Gothic" w:cs="Arial"/>
          <w:sz w:val="24"/>
          <w:szCs w:val="24"/>
        </w:rPr>
        <w:t xml:space="preserve">. </w:t>
      </w:r>
      <w:r w:rsidRPr="008F5D71">
        <w:rPr>
          <w:rFonts w:ascii="Century Gothic" w:hAnsi="Century Gothic" w:cs="Arial"/>
          <w:b/>
          <w:sz w:val="24"/>
          <w:szCs w:val="24"/>
          <w:u w:val="single"/>
        </w:rPr>
        <w:t>Chargé</w:t>
      </w:r>
      <w:r>
        <w:rPr>
          <w:rFonts w:ascii="Century Gothic" w:hAnsi="Century Gothic" w:cs="Arial"/>
          <w:b/>
          <w:sz w:val="24"/>
          <w:szCs w:val="24"/>
          <w:u w:val="single"/>
        </w:rPr>
        <w:t>e</w:t>
      </w:r>
      <w:r w:rsidRPr="008F5D71">
        <w:rPr>
          <w:rFonts w:ascii="Century Gothic" w:hAnsi="Century Gothic" w:cs="Arial"/>
          <w:b/>
          <w:sz w:val="24"/>
          <w:szCs w:val="24"/>
          <w:u w:val="single"/>
        </w:rPr>
        <w:t xml:space="preserve"> d’approvisionner le poste de travail d’une collègue en papier</w:t>
      </w:r>
      <w:r w:rsidRPr="008F5D71">
        <w:rPr>
          <w:rFonts w:ascii="Century Gothic" w:hAnsi="Century Gothic" w:cs="Arial"/>
          <w:b/>
          <w:sz w:val="24"/>
          <w:szCs w:val="24"/>
        </w:rPr>
        <w:t xml:space="preserve"> </w:t>
      </w:r>
      <w:r w:rsidRPr="008F5D71">
        <w:rPr>
          <w:rFonts w:ascii="Century Gothic" w:hAnsi="Century Gothic" w:cs="Arial"/>
          <w:b/>
          <w:sz w:val="24"/>
          <w:szCs w:val="24"/>
          <w:u w:val="single"/>
        </w:rPr>
        <w:t>après la pause de dix heures</w:t>
      </w:r>
      <w:r w:rsidRPr="008F5D71">
        <w:rPr>
          <w:rFonts w:ascii="Century Gothic" w:hAnsi="Century Gothic" w:cs="Arial"/>
          <w:sz w:val="24"/>
          <w:szCs w:val="24"/>
        </w:rPr>
        <w:t xml:space="preserve">, elle a </w:t>
      </w:r>
      <w:r w:rsidRPr="008F5D71">
        <w:rPr>
          <w:rFonts w:ascii="Century Gothic" w:hAnsi="Century Gothic" w:cs="Arial"/>
          <w:b/>
          <w:sz w:val="24"/>
          <w:szCs w:val="24"/>
          <w:u w:val="single"/>
        </w:rPr>
        <w:t>glissé sur une flaque d’huile</w:t>
      </w:r>
      <w:r w:rsidRPr="008F5D71">
        <w:rPr>
          <w:rFonts w:ascii="Century Gothic" w:hAnsi="Century Gothic" w:cs="Arial"/>
          <w:sz w:val="24"/>
          <w:szCs w:val="24"/>
        </w:rPr>
        <w:t xml:space="preserve"> et s’est </w:t>
      </w:r>
      <w:r w:rsidRPr="008F5D71">
        <w:rPr>
          <w:rFonts w:ascii="Century Gothic" w:hAnsi="Century Gothic" w:cs="Arial"/>
          <w:b/>
          <w:sz w:val="24"/>
          <w:szCs w:val="24"/>
          <w:u w:val="single"/>
        </w:rPr>
        <w:t>coupée profondément à la cuisse.</w:t>
      </w:r>
      <w:r w:rsidRPr="008F5D71">
        <w:rPr>
          <w:rFonts w:ascii="Century Gothic" w:hAnsi="Century Gothic" w:cs="Arial"/>
          <w:sz w:val="24"/>
          <w:szCs w:val="24"/>
        </w:rPr>
        <w:t xml:space="preserve"> Le médecin prescrit un arrêt de travail de 14 jours.</w:t>
      </w:r>
    </w:p>
    <w:tbl>
      <w:tblPr>
        <w:tblW w:w="1050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667"/>
      </w:tblGrid>
      <w:tr w:rsidR="008F5D71" w:rsidRPr="008F5D71" w14:paraId="742E4DD8" w14:textId="77777777" w:rsidTr="008F5D71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00ED" w14:textId="77777777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 w:rsidRPr="008F5D71">
              <w:rPr>
                <w:rFonts w:ascii="Century Gothic" w:hAnsi="Century Gothic" w:cs="Arial"/>
                <w:b/>
                <w:lang w:bidi="hi-IN"/>
              </w:rPr>
              <w:t>QUOI ?</w:t>
            </w:r>
          </w:p>
          <w:p w14:paraId="0CAA6BE0" w14:textId="77777777" w:rsidR="008F5D71" w:rsidRPr="008F5D71" w:rsidRDefault="008F5D71">
            <w:pPr>
              <w:pStyle w:val="Sansinterligne"/>
              <w:rPr>
                <w:rFonts w:ascii="Century Gothic" w:hAnsi="Century Gothic" w:cs="Arial"/>
                <w:i/>
                <w:lang w:bidi="hi-IN"/>
              </w:rPr>
            </w:pPr>
            <w:r w:rsidRPr="008F5D71">
              <w:rPr>
                <w:rFonts w:ascii="Century Gothic" w:hAnsi="Century Gothic" w:cs="Arial"/>
                <w:i/>
                <w:lang w:bidi="hi-IN"/>
              </w:rPr>
              <w:t>Que s’est-il passé ?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39E2" w14:textId="34574A39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color w:val="FF0000"/>
                <w:lang w:bidi="hi-IN"/>
              </w:rPr>
            </w:pPr>
          </w:p>
        </w:tc>
      </w:tr>
      <w:tr w:rsidR="008F5D71" w:rsidRPr="008F5D71" w14:paraId="5C95315F" w14:textId="77777777" w:rsidTr="008F5D71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40E5" w14:textId="77777777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 w:rsidRPr="008F5D71">
              <w:rPr>
                <w:rFonts w:ascii="Century Gothic" w:hAnsi="Century Gothic" w:cs="Arial"/>
                <w:b/>
                <w:lang w:bidi="hi-IN"/>
              </w:rPr>
              <w:t>QUI ?</w:t>
            </w:r>
          </w:p>
          <w:p w14:paraId="0D5F6617" w14:textId="77777777" w:rsidR="008F5D71" w:rsidRPr="008F5D71" w:rsidRDefault="008F5D71">
            <w:pPr>
              <w:pStyle w:val="Sansinterligne"/>
              <w:rPr>
                <w:rFonts w:ascii="Century Gothic" w:hAnsi="Century Gothic" w:cs="Arial"/>
                <w:i/>
                <w:lang w:bidi="hi-IN"/>
              </w:rPr>
            </w:pPr>
            <w:r w:rsidRPr="008F5D71">
              <w:rPr>
                <w:rFonts w:ascii="Century Gothic" w:hAnsi="Century Gothic" w:cs="Arial"/>
                <w:i/>
                <w:lang w:bidi="hi-IN"/>
              </w:rPr>
              <w:t>Quelle personne est concernée ?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2C1E" w14:textId="13C74487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color w:val="FF0000"/>
                <w:lang w:bidi="hi-IN"/>
              </w:rPr>
            </w:pPr>
          </w:p>
        </w:tc>
      </w:tr>
      <w:tr w:rsidR="008F5D71" w:rsidRPr="008F5D71" w14:paraId="40E971D5" w14:textId="77777777" w:rsidTr="008F5D71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E55F" w14:textId="77777777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proofErr w:type="gramStart"/>
            <w:r w:rsidRPr="008F5D71">
              <w:rPr>
                <w:rFonts w:ascii="Century Gothic" w:hAnsi="Century Gothic" w:cs="Arial"/>
                <w:b/>
                <w:lang w:bidi="hi-IN"/>
              </w:rPr>
              <w:t>OU</w:t>
            </w:r>
            <w:proofErr w:type="gramEnd"/>
            <w:r w:rsidRPr="008F5D71">
              <w:rPr>
                <w:rFonts w:ascii="Century Gothic" w:hAnsi="Century Gothic" w:cs="Arial"/>
                <w:b/>
                <w:lang w:bidi="hi-IN"/>
              </w:rPr>
              <w:t> ?</w:t>
            </w:r>
          </w:p>
          <w:p w14:paraId="5ED361E0" w14:textId="77777777" w:rsidR="008F5D71" w:rsidRPr="008F5D71" w:rsidRDefault="008F5D71">
            <w:pPr>
              <w:pStyle w:val="Sansinterligne"/>
              <w:rPr>
                <w:rFonts w:ascii="Century Gothic" w:hAnsi="Century Gothic" w:cs="Arial"/>
                <w:i/>
                <w:lang w:bidi="hi-IN"/>
              </w:rPr>
            </w:pPr>
            <w:r w:rsidRPr="008F5D71">
              <w:rPr>
                <w:rFonts w:ascii="Century Gothic" w:hAnsi="Century Gothic" w:cs="Arial"/>
                <w:i/>
                <w:lang w:bidi="hi-IN"/>
              </w:rPr>
              <w:t>Où cela s’est-il passé ?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AB95" w14:textId="5E9C9E05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color w:val="FF0000"/>
                <w:lang w:bidi="hi-IN"/>
              </w:rPr>
            </w:pPr>
          </w:p>
        </w:tc>
      </w:tr>
      <w:tr w:rsidR="008F5D71" w:rsidRPr="008F5D71" w14:paraId="182E26EB" w14:textId="77777777" w:rsidTr="008F5D71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D836" w14:textId="77777777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 w:rsidRPr="008F5D71">
              <w:rPr>
                <w:rFonts w:ascii="Century Gothic" w:hAnsi="Century Gothic" w:cs="Arial"/>
                <w:b/>
                <w:lang w:bidi="hi-IN"/>
              </w:rPr>
              <w:t>QUAND ?</w:t>
            </w:r>
          </w:p>
          <w:p w14:paraId="3F3375AB" w14:textId="77777777" w:rsidR="008F5D71" w:rsidRPr="008F5D71" w:rsidRDefault="008F5D71">
            <w:pPr>
              <w:pStyle w:val="Sansinterligne"/>
              <w:rPr>
                <w:rFonts w:ascii="Century Gothic" w:hAnsi="Century Gothic" w:cs="Arial"/>
                <w:i/>
                <w:lang w:bidi="hi-IN"/>
              </w:rPr>
            </w:pPr>
            <w:r w:rsidRPr="008F5D71">
              <w:rPr>
                <w:rFonts w:ascii="Century Gothic" w:hAnsi="Century Gothic" w:cs="Arial"/>
                <w:i/>
                <w:lang w:bidi="hi-IN"/>
              </w:rPr>
              <w:t>A quel moment cela s’est-il passé ?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0A19" w14:textId="396721C0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color w:val="FF0000"/>
                <w:lang w:bidi="hi-IN"/>
              </w:rPr>
            </w:pPr>
          </w:p>
        </w:tc>
      </w:tr>
      <w:tr w:rsidR="008F5D71" w:rsidRPr="008F5D71" w14:paraId="0186BDDB" w14:textId="77777777" w:rsidTr="008F5D71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C3F0" w14:textId="77777777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 w:rsidRPr="008F5D71">
              <w:rPr>
                <w:rFonts w:ascii="Century Gothic" w:hAnsi="Century Gothic" w:cs="Arial"/>
                <w:b/>
                <w:lang w:bidi="hi-IN"/>
              </w:rPr>
              <w:t>COMMENT ?</w:t>
            </w:r>
          </w:p>
          <w:p w14:paraId="02449B5E" w14:textId="77777777" w:rsidR="008F5D71" w:rsidRPr="008F5D71" w:rsidRDefault="008F5D71">
            <w:pPr>
              <w:pStyle w:val="Sansinterligne"/>
              <w:rPr>
                <w:rFonts w:ascii="Century Gothic" w:hAnsi="Century Gothic" w:cs="Arial"/>
                <w:i/>
                <w:lang w:bidi="hi-IN"/>
              </w:rPr>
            </w:pPr>
            <w:r w:rsidRPr="008F5D71">
              <w:rPr>
                <w:rFonts w:ascii="Century Gothic" w:hAnsi="Century Gothic" w:cs="Arial"/>
                <w:i/>
                <w:lang w:bidi="hi-IN"/>
              </w:rPr>
              <w:t>De quelle manière cela s’est-il passé ?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1C13" w14:textId="448686DC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color w:val="FF0000"/>
                <w:lang w:bidi="hi-IN"/>
              </w:rPr>
            </w:pPr>
          </w:p>
        </w:tc>
      </w:tr>
      <w:tr w:rsidR="008F5D71" w:rsidRPr="008F5D71" w14:paraId="423AB130" w14:textId="77777777" w:rsidTr="008F5D71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2079" w14:textId="77777777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 w:rsidRPr="008F5D71">
              <w:rPr>
                <w:rFonts w:ascii="Century Gothic" w:hAnsi="Century Gothic" w:cs="Arial"/>
                <w:b/>
                <w:lang w:bidi="hi-IN"/>
              </w:rPr>
              <w:t>POURQUOI ?</w:t>
            </w:r>
          </w:p>
          <w:p w14:paraId="69A09859" w14:textId="77777777" w:rsidR="008F5D71" w:rsidRPr="008F5D71" w:rsidRDefault="008F5D71">
            <w:pPr>
              <w:pStyle w:val="Sansinterligne"/>
              <w:rPr>
                <w:rFonts w:ascii="Century Gothic" w:hAnsi="Century Gothic" w:cs="Arial"/>
                <w:i/>
                <w:lang w:bidi="hi-IN"/>
              </w:rPr>
            </w:pPr>
            <w:r w:rsidRPr="008F5D71">
              <w:rPr>
                <w:rFonts w:ascii="Century Gothic" w:hAnsi="Century Gothic" w:cs="Arial"/>
                <w:i/>
                <w:lang w:bidi="hi-IN"/>
              </w:rPr>
              <w:t>Pourquoi faisait-il ce travail ?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843B" w14:textId="77F08407" w:rsidR="008F5D71" w:rsidRPr="008F5D71" w:rsidRDefault="008F5D71">
            <w:pPr>
              <w:pStyle w:val="Sansinterligne"/>
              <w:snapToGrid w:val="0"/>
              <w:rPr>
                <w:rFonts w:ascii="Century Gothic" w:hAnsi="Century Gothic" w:cs="Arial"/>
                <w:b/>
                <w:color w:val="FF0000"/>
                <w:lang w:bidi="hi-IN"/>
              </w:rPr>
            </w:pPr>
          </w:p>
        </w:tc>
      </w:tr>
    </w:tbl>
    <w:p w14:paraId="231377B1" w14:textId="798E4917" w:rsidR="008F5D71" w:rsidRDefault="008F5D71" w:rsidP="008F5D71">
      <w:pPr>
        <w:spacing w:after="0"/>
      </w:pPr>
    </w:p>
    <w:p w14:paraId="4F4ED936" w14:textId="77777777" w:rsidR="008E0EF6" w:rsidRDefault="008E0EF6" w:rsidP="008E0EF6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  <w:u w:val="single"/>
        </w:rPr>
      </w:pPr>
    </w:p>
    <w:p w14:paraId="0D84DED9" w14:textId="256C859F" w:rsidR="008E0EF6" w:rsidRPr="008E0EF6" w:rsidRDefault="008E0EF6" w:rsidP="008E0EF6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  <w:u w:val="single"/>
        </w:rPr>
      </w:pPr>
      <w:r w:rsidRPr="008E0EF6">
        <w:rPr>
          <w:rFonts w:ascii="Century Gothic" w:hAnsi="Century Gothic"/>
          <w:b/>
          <w:bCs/>
          <w:color w:val="4472C4" w:themeColor="accent1"/>
          <w:sz w:val="24"/>
          <w:szCs w:val="24"/>
          <w:u w:val="single"/>
        </w:rPr>
        <w:t xml:space="preserve">Définition : </w:t>
      </w:r>
    </w:p>
    <w:p w14:paraId="1FB954E8" w14:textId="0601AA92" w:rsidR="008E0EF6" w:rsidRPr="008E0EF6" w:rsidRDefault="008E0EF6" w:rsidP="008E0EF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 a</w:t>
      </w:r>
      <w:r w:rsidRPr="008E0EF6">
        <w:rPr>
          <w:rFonts w:ascii="Century Gothic" w:hAnsi="Century Gothic"/>
          <w:sz w:val="24"/>
          <w:szCs w:val="24"/>
        </w:rPr>
        <w:t>ccident de travail</w:t>
      </w:r>
      <w:r w:rsidRPr="008E0EF6">
        <w:rPr>
          <w:rFonts w:ascii="Century Gothic" w:hAnsi="Century Gothic"/>
          <w:sz w:val="24"/>
          <w:szCs w:val="24"/>
        </w:rPr>
        <w:t xml:space="preserve"> peut être :</w:t>
      </w:r>
    </w:p>
    <w:p w14:paraId="6FCF852E" w14:textId="77777777" w:rsidR="008E0EF6" w:rsidRPr="008E0EF6" w:rsidRDefault="008E0EF6" w:rsidP="008E0EF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8E0EF6">
        <w:rPr>
          <w:rFonts w:ascii="Century Gothic" w:hAnsi="Century Gothic"/>
          <w:sz w:val="24"/>
          <w:szCs w:val="24"/>
        </w:rPr>
        <w:sym w:font="Symbol" w:char="F0B7"/>
      </w:r>
      <w:r w:rsidRPr="008E0EF6">
        <w:rPr>
          <w:rFonts w:ascii="Century Gothic" w:hAnsi="Century Gothic"/>
          <w:sz w:val="24"/>
          <w:szCs w:val="24"/>
        </w:rPr>
        <w:t xml:space="preserve"> Accident survenu </w:t>
      </w:r>
      <w:r w:rsidRPr="008E0EF6">
        <w:rPr>
          <w:rFonts w:ascii="Century Gothic" w:hAnsi="Century Gothic"/>
          <w:b/>
          <w:bCs/>
          <w:sz w:val="24"/>
          <w:szCs w:val="24"/>
          <w:u w:val="single"/>
        </w:rPr>
        <w:t>sur le lieu de travail</w:t>
      </w:r>
      <w:r w:rsidRPr="008E0EF6">
        <w:rPr>
          <w:rFonts w:ascii="Century Gothic" w:hAnsi="Century Gothic"/>
          <w:sz w:val="24"/>
          <w:szCs w:val="24"/>
        </w:rPr>
        <w:t xml:space="preserve">, en faisant son travail, pendant ses horaires de travail </w:t>
      </w:r>
    </w:p>
    <w:p w14:paraId="57600601" w14:textId="07351E64" w:rsidR="008E0EF6" w:rsidRPr="008E0EF6" w:rsidRDefault="008E0EF6" w:rsidP="008E0EF6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8E0EF6">
        <w:rPr>
          <w:rFonts w:ascii="Century Gothic" w:hAnsi="Century Gothic"/>
          <w:sz w:val="24"/>
          <w:szCs w:val="24"/>
        </w:rPr>
        <w:sym w:font="Symbol" w:char="F0B7"/>
      </w:r>
      <w:r w:rsidRPr="008E0EF6">
        <w:rPr>
          <w:rFonts w:ascii="Century Gothic" w:hAnsi="Century Gothic"/>
          <w:sz w:val="24"/>
          <w:szCs w:val="24"/>
        </w:rPr>
        <w:t xml:space="preserve"> Accident survenu </w:t>
      </w:r>
      <w:r w:rsidRPr="008E0EF6">
        <w:rPr>
          <w:rFonts w:ascii="Century Gothic" w:hAnsi="Century Gothic"/>
          <w:b/>
          <w:bCs/>
          <w:sz w:val="24"/>
          <w:szCs w:val="24"/>
          <w:u w:val="single"/>
        </w:rPr>
        <w:t>sur le trajet aller-retour</w:t>
      </w:r>
      <w:r w:rsidRPr="008E0EF6">
        <w:rPr>
          <w:rFonts w:ascii="Century Gothic" w:hAnsi="Century Gothic"/>
          <w:sz w:val="24"/>
          <w:szCs w:val="24"/>
        </w:rPr>
        <w:t xml:space="preserve"> entre le lieu de travail et : - la résidence habituelle ou - le lieu où l’on se rend pour prendre ses repas ou - le lieu où l’on se rend pour charges de famille (écoles, crèche…)</w:t>
      </w:r>
    </w:p>
    <w:p w14:paraId="1BDB8C5E" w14:textId="08F96654" w:rsidR="008E0EF6" w:rsidRDefault="008E0EF6" w:rsidP="008F5D71">
      <w:pPr>
        <w:spacing w:after="0"/>
      </w:pPr>
    </w:p>
    <w:p w14:paraId="62D75C56" w14:textId="7AFE3571" w:rsidR="008E0EF6" w:rsidRDefault="008E0EF6" w:rsidP="008F5D71">
      <w:pPr>
        <w:spacing w:after="0"/>
      </w:pPr>
    </w:p>
    <w:p w14:paraId="055526F7" w14:textId="2EC48F66" w:rsidR="008E0EF6" w:rsidRDefault="008E0EF6" w:rsidP="008F5D71">
      <w:pPr>
        <w:spacing w:after="0"/>
      </w:pPr>
    </w:p>
    <w:p w14:paraId="6F813116" w14:textId="440D8668" w:rsidR="008E0EF6" w:rsidRPr="008E0EF6" w:rsidRDefault="008E0EF6" w:rsidP="008E0EF6">
      <w:pPr>
        <w:spacing w:after="0"/>
        <w:rPr>
          <w:rFonts w:ascii="Century Gothic" w:hAnsi="Century Gothic" w:cs="Arial"/>
          <w:color w:val="000000"/>
        </w:rPr>
      </w:pPr>
      <w:r w:rsidRPr="008E0EF6">
        <w:rPr>
          <w:rFonts w:ascii="Century Gothic" w:hAnsi="Century Gothic"/>
        </w:rPr>
        <w:lastRenderedPageBreak/>
        <w:t xml:space="preserve">Exercice : </w:t>
      </w:r>
      <w:r w:rsidRPr="008E0EF6">
        <w:rPr>
          <w:rFonts w:ascii="Century Gothic" w:hAnsi="Century Gothic" w:cs="Arial"/>
          <w:color w:val="000000"/>
        </w:rPr>
        <w:t xml:space="preserve">Pour chaque </w:t>
      </w:r>
      <w:r w:rsidRPr="008E0EF6">
        <w:rPr>
          <w:rFonts w:ascii="Century Gothic" w:hAnsi="Century Gothic" w:cs="Arial"/>
          <w:color w:val="000000"/>
        </w:rPr>
        <w:t>histoire</w:t>
      </w:r>
      <w:r w:rsidRPr="008E0EF6">
        <w:rPr>
          <w:rFonts w:ascii="Century Gothic" w:hAnsi="Century Gothic" w:cs="Arial"/>
          <w:color w:val="000000"/>
        </w:rPr>
        <w:t xml:space="preserve">, </w:t>
      </w:r>
      <w:r w:rsidRPr="008E0EF6">
        <w:rPr>
          <w:rFonts w:ascii="Century Gothic" w:hAnsi="Century Gothic" w:cs="Arial"/>
          <w:b/>
          <w:color w:val="000000"/>
        </w:rPr>
        <w:t xml:space="preserve">cocher </w:t>
      </w:r>
      <w:r w:rsidRPr="008E0EF6">
        <w:rPr>
          <w:rFonts w:ascii="Century Gothic" w:hAnsi="Century Gothic" w:cs="Arial"/>
          <w:color w:val="000000"/>
        </w:rPr>
        <w:t>le type d’accident</w:t>
      </w:r>
      <w:r w:rsidRPr="008E0EF6">
        <w:rPr>
          <w:rFonts w:ascii="Century Gothic" w:hAnsi="Century Gothic" w:cs="Arial"/>
          <w:color w:val="000000"/>
        </w:rPr>
        <w:t> : accident du travail OUI ou NON ?</w:t>
      </w:r>
    </w:p>
    <w:p w14:paraId="2892AB6A" w14:textId="77777777" w:rsidR="008E0EF6" w:rsidRPr="008E0EF6" w:rsidRDefault="008E0EF6" w:rsidP="008E0EF6">
      <w:pPr>
        <w:spacing w:after="0"/>
        <w:rPr>
          <w:rFonts w:ascii="Century Gothic" w:hAnsi="Century Gothic"/>
        </w:rPr>
      </w:pPr>
    </w:p>
    <w:tbl>
      <w:tblPr>
        <w:tblW w:w="1064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559"/>
        <w:gridCol w:w="1854"/>
      </w:tblGrid>
      <w:tr w:rsidR="008E0EF6" w:rsidRPr="008E0EF6" w14:paraId="55A6A3B9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12E6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E0EF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Des faits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EFC6" w14:textId="4602C760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E0EF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Accident du travail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OUI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311D" w14:textId="77777777" w:rsid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NON</w:t>
            </w:r>
          </w:p>
          <w:p w14:paraId="40E56030" w14:textId="3C7D314D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E0EF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Accident</w:t>
            </w:r>
          </w:p>
          <w:p w14:paraId="3AA7E270" w14:textId="0C3DECB8" w:rsidR="008E0EF6" w:rsidRPr="008E0EF6" w:rsidRDefault="008E0EF6" w:rsidP="008E0EF6">
            <w:pPr>
              <w:pStyle w:val="Standard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E0EF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Simple</w:t>
            </w:r>
          </w:p>
        </w:tc>
      </w:tr>
      <w:tr w:rsidR="008E0EF6" w:rsidRPr="008E0EF6" w14:paraId="4641F3BC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E385" w14:textId="77777777" w:rsidR="008E0EF6" w:rsidRPr="008E0EF6" w:rsidRDefault="008E0EF6" w:rsidP="00AE0304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540F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E0EF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« </w:t>
            </w:r>
            <w:proofErr w:type="gramStart"/>
            <w:r w:rsidRPr="008E0EF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proprement</w:t>
            </w:r>
            <w:proofErr w:type="gramEnd"/>
            <w:r w:rsidRPr="008E0EF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dit 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AF46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E0EF6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Du trajet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D285" w14:textId="77777777" w:rsidR="008E0EF6" w:rsidRPr="008E0EF6" w:rsidRDefault="008E0EF6" w:rsidP="00AE0304">
            <w:pPr>
              <w:rPr>
                <w:rFonts w:ascii="Century Gothic" w:hAnsi="Century Gothic"/>
              </w:rPr>
            </w:pPr>
          </w:p>
        </w:tc>
      </w:tr>
      <w:tr w:rsidR="008E0EF6" w:rsidRPr="008E0EF6" w14:paraId="09247211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4EB5" w14:textId="77777777" w:rsidR="008E0EF6" w:rsidRPr="008E0EF6" w:rsidRDefault="008E0EF6" w:rsidP="00AE0304">
            <w:pPr>
              <w:pStyle w:val="Standard"/>
              <w:snapToGrid w:val="0"/>
              <w:spacing w:after="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0EF6">
              <w:rPr>
                <w:rFonts w:ascii="Century Gothic" w:hAnsi="Century Gothic" w:cs="Arial"/>
                <w:color w:val="000000"/>
                <w:sz w:val="24"/>
                <w:szCs w:val="24"/>
              </w:rPr>
              <w:t>En rentrant de son travail, un salarié a fait un détour pour récupérer ses enfants à la crèche. Il est victime d’un accident de la route et souffre d’une fracture du bras.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66AC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A421" w14:textId="77C08646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896A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</w:tr>
      <w:tr w:rsidR="008E0EF6" w:rsidRPr="008E0EF6" w14:paraId="7525BF7B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9F63" w14:textId="77777777" w:rsidR="008E0EF6" w:rsidRPr="008E0EF6" w:rsidRDefault="008E0EF6" w:rsidP="00AE0304">
            <w:pPr>
              <w:pStyle w:val="Standard"/>
              <w:snapToGrid w:val="0"/>
              <w:spacing w:after="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0EF6">
              <w:rPr>
                <w:rFonts w:ascii="Century Gothic" w:hAnsi="Century Gothic" w:cs="Arial"/>
                <w:color w:val="000000"/>
                <w:sz w:val="24"/>
                <w:szCs w:val="24"/>
              </w:rPr>
              <w:t>En regagnant son véhicule sur le parking extérieur à l’entreprise, Martin glisse sur la chaussée mouillée. Il souffre d’une entorse de la cheville droite.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6F0E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60FA" w14:textId="2FEC1C33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1816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</w:tr>
      <w:tr w:rsidR="008E0EF6" w:rsidRPr="008E0EF6" w14:paraId="759D364A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DA6E" w14:textId="77777777" w:rsidR="008E0EF6" w:rsidRPr="008E0EF6" w:rsidRDefault="008E0EF6" w:rsidP="00AE0304">
            <w:pPr>
              <w:pStyle w:val="Standard"/>
              <w:snapToGrid w:val="0"/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E0EF6">
              <w:rPr>
                <w:rFonts w:ascii="Century Gothic" w:hAnsi="Century Gothic" w:cs="Arial"/>
                <w:color w:val="000000"/>
                <w:sz w:val="24"/>
                <w:szCs w:val="24"/>
              </w:rPr>
              <w:t>Après avoir quitté son travail, un salarié qui rejoint un ami au cinéma est percuté par un automobiliste. Blessé, il est conduit aux urgences.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7477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F683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CE0B" w14:textId="1002923E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</w:tr>
      <w:tr w:rsidR="008E0EF6" w:rsidRPr="008E0EF6" w14:paraId="6BA1DCB6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9ADD" w14:textId="77777777" w:rsidR="008E0EF6" w:rsidRPr="008E0EF6" w:rsidRDefault="008E0EF6" w:rsidP="00AE0304">
            <w:pPr>
              <w:pStyle w:val="Standard"/>
              <w:snapToGrid w:val="0"/>
              <w:spacing w:after="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0EF6">
              <w:rPr>
                <w:rFonts w:ascii="Century Gothic" w:hAnsi="Century Gothic" w:cs="Arial"/>
                <w:color w:val="000000"/>
                <w:sz w:val="24"/>
                <w:szCs w:val="24"/>
              </w:rPr>
              <w:t>A la pause de dix heures, en se rendant à la cafétéria, un salarié heurte un serre-joint. Il présente une coupure profonde à la cuisse.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CC01" w14:textId="4DB11376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1349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B7F4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</w:tr>
      <w:tr w:rsidR="008E0EF6" w:rsidRPr="008E0EF6" w14:paraId="07ED7807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207D" w14:textId="77777777" w:rsidR="008E0EF6" w:rsidRPr="008E0EF6" w:rsidRDefault="008E0EF6" w:rsidP="00AE0304">
            <w:pPr>
              <w:pStyle w:val="Standard"/>
              <w:snapToGrid w:val="0"/>
              <w:spacing w:after="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0EF6">
              <w:rPr>
                <w:rFonts w:ascii="Century Gothic" w:hAnsi="Century Gothic" w:cs="Arial"/>
                <w:color w:val="000000"/>
                <w:sz w:val="24"/>
                <w:szCs w:val="24"/>
              </w:rPr>
              <w:t>Un élève en baccalauréat professionnel est blessé à l’œil, suite à la projection d’une partie du disque de la meuleuse.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2451" w14:textId="68D11E25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0726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20D5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</w:tr>
      <w:tr w:rsidR="008E0EF6" w:rsidRPr="008E0EF6" w14:paraId="180D121B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66B5" w14:textId="77777777" w:rsidR="008E0EF6" w:rsidRPr="008E0EF6" w:rsidRDefault="008E0EF6" w:rsidP="00AE0304">
            <w:pPr>
              <w:pStyle w:val="Standard"/>
              <w:snapToGrid w:val="0"/>
              <w:spacing w:after="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0EF6">
              <w:rPr>
                <w:rFonts w:ascii="Century Gothic" w:hAnsi="Century Gothic" w:cs="Arial"/>
                <w:color w:val="000000"/>
                <w:sz w:val="24"/>
                <w:szCs w:val="24"/>
              </w:rPr>
              <w:t>Au cours d’un TP en chimie, Romain inhale des vapeurs d’un produit toxique. Il est hospitalisé deux jours.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F025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6C5F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4371" w14:textId="1D4485E3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</w:tr>
      <w:tr w:rsidR="008E0EF6" w:rsidRPr="008E0EF6" w14:paraId="4C65D44C" w14:textId="77777777" w:rsidTr="008E0EF6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574C" w14:textId="77777777" w:rsidR="008E0EF6" w:rsidRPr="008E0EF6" w:rsidRDefault="008E0EF6" w:rsidP="00AE0304">
            <w:pPr>
              <w:pStyle w:val="Standard"/>
              <w:snapToGrid w:val="0"/>
              <w:spacing w:after="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0EF6">
              <w:rPr>
                <w:rFonts w:ascii="Century Gothic" w:hAnsi="Century Gothic" w:cs="Arial"/>
                <w:color w:val="000000"/>
                <w:sz w:val="24"/>
                <w:szCs w:val="24"/>
              </w:rPr>
              <w:t>Julie, secrétaire dans un bureau a glissé sur le sol mouillé de son bureau. Elle a une fracture du poignet.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CF01" w14:textId="397E52A0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55BF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47F2" w14:textId="77777777" w:rsidR="008E0EF6" w:rsidRPr="008E0EF6" w:rsidRDefault="008E0EF6" w:rsidP="00AE0304">
            <w:pPr>
              <w:pStyle w:val="Standard"/>
              <w:snapToGrid w:val="0"/>
              <w:spacing w:after="0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</w:tr>
    </w:tbl>
    <w:p w14:paraId="10D329E9" w14:textId="55EA1E38" w:rsidR="008F5D71" w:rsidRDefault="008F5D71" w:rsidP="008F5D71">
      <w:pPr>
        <w:spacing w:after="0"/>
      </w:pPr>
    </w:p>
    <w:p w14:paraId="11962D67" w14:textId="495880D7" w:rsidR="008E0EF6" w:rsidRDefault="008E0EF6" w:rsidP="008F5D71">
      <w:pPr>
        <w:spacing w:after="0"/>
      </w:pPr>
    </w:p>
    <w:p w14:paraId="63538953" w14:textId="16C18194" w:rsidR="008E0EF6" w:rsidRDefault="008E0EF6" w:rsidP="008F5D71">
      <w:pPr>
        <w:spacing w:after="0"/>
      </w:pPr>
    </w:p>
    <w:p w14:paraId="1894BBC5" w14:textId="1CF44677" w:rsidR="00C90224" w:rsidRDefault="00C90224" w:rsidP="008F5D71">
      <w:pPr>
        <w:spacing w:after="0"/>
      </w:pPr>
    </w:p>
    <w:p w14:paraId="62400B29" w14:textId="77777777" w:rsidR="00C90224" w:rsidRDefault="00C90224" w:rsidP="008F5D71">
      <w:pPr>
        <w:spacing w:after="0"/>
      </w:pPr>
    </w:p>
    <w:p w14:paraId="191E3C75" w14:textId="38021E02" w:rsidR="008E0EF6" w:rsidRDefault="008E0EF6" w:rsidP="008F5D71">
      <w:pPr>
        <w:spacing w:after="0"/>
      </w:pPr>
    </w:p>
    <w:p w14:paraId="3C1C7502" w14:textId="77777777" w:rsidR="00C90224" w:rsidRDefault="00C90224" w:rsidP="008F5D71">
      <w:pPr>
        <w:spacing w:after="0"/>
      </w:pPr>
    </w:p>
    <w:p w14:paraId="7F9993D4" w14:textId="41C91969" w:rsidR="00C90224" w:rsidRDefault="00C90224" w:rsidP="008F5D71">
      <w:pPr>
        <w:spacing w:after="0"/>
      </w:pPr>
    </w:p>
    <w:p w14:paraId="5AE0B27A" w14:textId="792BCA48" w:rsidR="00C90224" w:rsidRDefault="00C90224" w:rsidP="008F5D71">
      <w:pPr>
        <w:spacing w:after="0"/>
      </w:pPr>
    </w:p>
    <w:p w14:paraId="1FFC35CD" w14:textId="29A8C6E0" w:rsidR="00C90224" w:rsidRDefault="00C90224" w:rsidP="008F5D71">
      <w:pPr>
        <w:spacing w:after="0"/>
      </w:pPr>
    </w:p>
    <w:p w14:paraId="4AE24B34" w14:textId="666BDCD6" w:rsidR="00C90224" w:rsidRDefault="00C90224" w:rsidP="008F5D71">
      <w:pPr>
        <w:spacing w:after="0"/>
      </w:pPr>
    </w:p>
    <w:p w14:paraId="5303DA81" w14:textId="55E25BC2" w:rsidR="00C90224" w:rsidRDefault="00C90224" w:rsidP="008F5D71">
      <w:pPr>
        <w:spacing w:after="0"/>
      </w:pPr>
    </w:p>
    <w:p w14:paraId="67E6F399" w14:textId="221C116C" w:rsidR="00C90224" w:rsidRDefault="00C90224" w:rsidP="008F5D71">
      <w:pPr>
        <w:spacing w:after="0"/>
      </w:pPr>
    </w:p>
    <w:p w14:paraId="29D511BC" w14:textId="6E16274B" w:rsidR="00C90224" w:rsidRDefault="00C90224" w:rsidP="008F5D71">
      <w:pPr>
        <w:spacing w:after="0"/>
      </w:pPr>
    </w:p>
    <w:p w14:paraId="62EE6BD2" w14:textId="6FAB2FA0" w:rsidR="00C90224" w:rsidRDefault="00C90224" w:rsidP="008F5D71">
      <w:pPr>
        <w:spacing w:after="0"/>
      </w:pPr>
    </w:p>
    <w:p w14:paraId="154F1340" w14:textId="15A23720" w:rsidR="00C90224" w:rsidRDefault="00C90224" w:rsidP="008F5D71">
      <w:pPr>
        <w:spacing w:after="0"/>
      </w:pPr>
    </w:p>
    <w:p w14:paraId="0B2974EF" w14:textId="5077B20A" w:rsidR="00C90224" w:rsidRDefault="00C90224" w:rsidP="008F5D71">
      <w:pPr>
        <w:spacing w:after="0"/>
      </w:pPr>
    </w:p>
    <w:p w14:paraId="1AF612D6" w14:textId="6D3D501D" w:rsidR="00C90224" w:rsidRDefault="00C90224" w:rsidP="008F5D71">
      <w:pPr>
        <w:spacing w:after="0"/>
      </w:pPr>
    </w:p>
    <w:p w14:paraId="64376776" w14:textId="3C890EAE" w:rsidR="00C90224" w:rsidRDefault="00C90224" w:rsidP="008F5D71">
      <w:pPr>
        <w:spacing w:after="0"/>
      </w:pPr>
    </w:p>
    <w:p w14:paraId="710509DE" w14:textId="69586FA0" w:rsidR="00C90224" w:rsidRDefault="00C90224" w:rsidP="008F5D71">
      <w:pPr>
        <w:spacing w:after="0"/>
      </w:pPr>
    </w:p>
    <w:p w14:paraId="00BF2F36" w14:textId="696FDA17" w:rsidR="00C90224" w:rsidRDefault="00C90224" w:rsidP="008F5D71">
      <w:pPr>
        <w:spacing w:after="0"/>
        <w:rPr>
          <w:rFonts w:ascii="Century Gothic" w:hAnsi="Century Gothic" w:cs="Arial"/>
          <w:b/>
          <w:color w:val="4472C4" w:themeColor="accent1"/>
          <w:sz w:val="24"/>
          <w:szCs w:val="24"/>
        </w:rPr>
      </w:pP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lastRenderedPageBreak/>
        <w:t>Consigne : Lis l</w:t>
      </w:r>
      <w:r>
        <w:rPr>
          <w:rFonts w:ascii="Century Gothic" w:hAnsi="Century Gothic" w:cs="Arial"/>
          <w:b/>
          <w:color w:val="4472C4" w:themeColor="accent1"/>
          <w:sz w:val="24"/>
          <w:szCs w:val="24"/>
        </w:rPr>
        <w:t>e texte et complète le schéma avec les mots soulignés.</w:t>
      </w:r>
    </w:p>
    <w:p w14:paraId="6C412773" w14:textId="77777777" w:rsidR="00C90224" w:rsidRDefault="00C90224" w:rsidP="008F5D71">
      <w:pPr>
        <w:spacing w:after="0"/>
      </w:pPr>
    </w:p>
    <w:p w14:paraId="3F8DE212" w14:textId="641AD684" w:rsidR="00C90224" w:rsidRPr="00C90224" w:rsidRDefault="00C90224" w:rsidP="00C90224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90224">
        <w:rPr>
          <w:rFonts w:ascii="Century Gothic" w:hAnsi="Century Gothic"/>
          <w:sz w:val="24"/>
          <w:szCs w:val="24"/>
        </w:rPr>
        <w:t>COMMENT DECLARER UN ACCIDENT DU TRAVAIL ?</w:t>
      </w:r>
    </w:p>
    <w:p w14:paraId="0253CE37" w14:textId="77777777" w:rsidR="00C90224" w:rsidRPr="00C90224" w:rsidRDefault="00C90224" w:rsidP="00C90224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1BB6BD80" w14:textId="77777777" w:rsidR="00134AA6" w:rsidRDefault="00C90224" w:rsidP="00C90224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90224">
        <w:rPr>
          <w:rFonts w:ascii="Century Gothic" w:hAnsi="Century Gothic"/>
          <w:sz w:val="24"/>
          <w:szCs w:val="24"/>
        </w:rPr>
        <w:t xml:space="preserve">Le respect des formalités de déclaration est primordial. Le salarié doit faire établir </w:t>
      </w:r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>un certificat médical</w:t>
      </w:r>
      <w:r w:rsidRPr="00C90224">
        <w:rPr>
          <w:rFonts w:ascii="Century Gothic" w:hAnsi="Century Gothic"/>
          <w:sz w:val="24"/>
          <w:szCs w:val="24"/>
        </w:rPr>
        <w:t xml:space="preserve"> et déclarer l’accident à son employeur dans </w:t>
      </w:r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 xml:space="preserve">les 24 </w:t>
      </w:r>
      <w:proofErr w:type="gramStart"/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>heures</w:t>
      </w:r>
      <w:r w:rsidRPr="00C90224">
        <w:rPr>
          <w:rFonts w:ascii="Century Gothic" w:hAnsi="Century Gothic"/>
          <w:sz w:val="24"/>
          <w:szCs w:val="24"/>
        </w:rPr>
        <w:t xml:space="preserve"> .</w:t>
      </w:r>
      <w:proofErr w:type="gramEnd"/>
      <w:r w:rsidRPr="00C90224">
        <w:rPr>
          <w:rFonts w:ascii="Century Gothic" w:hAnsi="Century Gothic"/>
          <w:sz w:val="24"/>
          <w:szCs w:val="24"/>
        </w:rPr>
        <w:t xml:space="preserve"> </w:t>
      </w:r>
    </w:p>
    <w:p w14:paraId="64215D19" w14:textId="77777777" w:rsidR="00134AA6" w:rsidRDefault="00C90224" w:rsidP="00C90224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90224">
        <w:rPr>
          <w:rFonts w:ascii="Century Gothic" w:hAnsi="Century Gothic"/>
          <w:sz w:val="24"/>
          <w:szCs w:val="24"/>
        </w:rPr>
        <w:t xml:space="preserve">L’idéal : avoir des témoins, même indirects. L’employeur doit ensuite adresser </w:t>
      </w:r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 xml:space="preserve">la déclaration d’accident du travail </w:t>
      </w:r>
      <w:r w:rsidRPr="00C90224">
        <w:rPr>
          <w:rFonts w:ascii="Century Gothic" w:hAnsi="Century Gothic"/>
          <w:sz w:val="24"/>
          <w:szCs w:val="24"/>
        </w:rPr>
        <w:t xml:space="preserve">à la CPAM (Caisse Primaire d’Assurance Maladie) </w:t>
      </w:r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 xml:space="preserve">dans les 48 </w:t>
      </w:r>
      <w:proofErr w:type="gramStart"/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>heures</w:t>
      </w:r>
      <w:r w:rsidRPr="00C90224">
        <w:rPr>
          <w:rFonts w:ascii="Century Gothic" w:hAnsi="Century Gothic"/>
          <w:sz w:val="24"/>
          <w:szCs w:val="24"/>
        </w:rPr>
        <w:t xml:space="preserve"> .</w:t>
      </w:r>
      <w:proofErr w:type="gramEnd"/>
      <w:r w:rsidRPr="00C90224">
        <w:rPr>
          <w:rFonts w:ascii="Century Gothic" w:hAnsi="Century Gothic"/>
          <w:sz w:val="24"/>
          <w:szCs w:val="24"/>
        </w:rPr>
        <w:t xml:space="preserve"> Simultanément, il délivre au salarié une </w:t>
      </w:r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>feuille d’accident</w:t>
      </w:r>
      <w:r w:rsidRPr="00C90224">
        <w:rPr>
          <w:rFonts w:ascii="Century Gothic" w:hAnsi="Century Gothic"/>
          <w:sz w:val="24"/>
          <w:szCs w:val="24"/>
        </w:rPr>
        <w:t xml:space="preserve">, lui </w:t>
      </w:r>
      <w:r>
        <w:rPr>
          <w:rFonts w:ascii="Century Gothic" w:hAnsi="Century Gothic"/>
          <w:sz w:val="24"/>
          <w:szCs w:val="24"/>
        </w:rPr>
        <w:t xml:space="preserve">donnant accès à </w:t>
      </w:r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>la prise en charge</w:t>
      </w:r>
      <w:r w:rsidRPr="00C90224">
        <w:rPr>
          <w:rFonts w:ascii="Century Gothic" w:hAnsi="Century Gothic"/>
          <w:b/>
          <w:bCs/>
          <w:sz w:val="24"/>
          <w:szCs w:val="24"/>
          <w:u w:val="single"/>
        </w:rPr>
        <w:t xml:space="preserve"> des frais médicaux</w:t>
      </w:r>
      <w:r w:rsidRPr="00C90224">
        <w:rPr>
          <w:rFonts w:ascii="Century Gothic" w:hAnsi="Century Gothic"/>
          <w:sz w:val="24"/>
          <w:szCs w:val="24"/>
        </w:rPr>
        <w:t xml:space="preserve"> et autres. </w:t>
      </w:r>
    </w:p>
    <w:p w14:paraId="0FE3EACC" w14:textId="4C90A546" w:rsidR="00C90224" w:rsidRDefault="00C90224" w:rsidP="00C90224">
      <w:pPr>
        <w:spacing w:after="0"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C90224">
        <w:rPr>
          <w:rFonts w:ascii="Century Gothic" w:hAnsi="Century Gothic"/>
          <w:sz w:val="24"/>
          <w:szCs w:val="24"/>
        </w:rPr>
        <w:t xml:space="preserve">L’employeur ne peut refuser d’établir cette déclaration. Juger si l’évènement relève ou non d’un accident du travail ne lui revient pas ; il peut cependant émettre des réserves sur les circonstances de cet accident. </w:t>
      </w:r>
    </w:p>
    <w:p w14:paraId="030E816C" w14:textId="60434611" w:rsidR="00C90224" w:rsidRPr="00C90224" w:rsidRDefault="00C90224" w:rsidP="00C90224">
      <w:pPr>
        <w:spacing w:after="0" w:line="360" w:lineRule="auto"/>
        <w:jc w:val="right"/>
        <w:rPr>
          <w:rFonts w:ascii="Century Gothic" w:hAnsi="Century Gothic" w:cs="Arial"/>
          <w:b/>
          <w:color w:val="4472C4" w:themeColor="accent1"/>
          <w:sz w:val="24"/>
          <w:szCs w:val="24"/>
        </w:rPr>
      </w:pPr>
      <w:r w:rsidRPr="00C90224">
        <w:rPr>
          <w:rFonts w:ascii="Century Gothic" w:hAnsi="Century Gothic"/>
        </w:rPr>
        <w:t>Extrait de Vie de famille, 09-2004</w:t>
      </w:r>
    </w:p>
    <w:p w14:paraId="652B9C71" w14:textId="77777777" w:rsidR="00C90224" w:rsidRDefault="00C90224" w:rsidP="008F5D71">
      <w:pPr>
        <w:spacing w:after="0"/>
      </w:pPr>
    </w:p>
    <w:p w14:paraId="444613D5" w14:textId="1A7951B1" w:rsidR="008E0EF6" w:rsidRDefault="00C90224" w:rsidP="008F5D7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A0B5" wp14:editId="256704EA">
                <wp:simplePos x="0" y="0"/>
                <wp:positionH relativeFrom="column">
                  <wp:posOffset>5410200</wp:posOffset>
                </wp:positionH>
                <wp:positionV relativeFrom="paragraph">
                  <wp:posOffset>2609215</wp:posOffset>
                </wp:positionV>
                <wp:extent cx="1095375" cy="6191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0E8FA" w14:textId="1346CA03" w:rsidR="00C90224" w:rsidRPr="00C90224" w:rsidRDefault="00C9022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C9022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la</w:t>
                            </w:r>
                            <w:proofErr w:type="gramEnd"/>
                            <w:r w:rsidRPr="00C9022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CPAM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3FA0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26pt;margin-top:205.45pt;width:86.2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" fillcolor="white [3201]" stroked="f" strokeweight=".5pt">
                <v:textbox>
                  <w:txbxContent>
                    <w:p w14:paraId="4620E8FA" w14:textId="1346CA03" w:rsidR="00C90224" w:rsidRPr="00C90224" w:rsidRDefault="00C9022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gramStart"/>
                      <w:r w:rsidRPr="00C90224">
                        <w:rPr>
                          <w:rFonts w:ascii="Times New Roman" w:hAnsi="Times New Roman" w:cs="Times New Roman"/>
                          <w:b/>
                          <w:bCs/>
                        </w:rPr>
                        <w:t>la</w:t>
                      </w:r>
                      <w:proofErr w:type="gramEnd"/>
                      <w:r w:rsidRPr="00C9022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CPAM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85C7EE" wp14:editId="39D6B6C7">
            <wp:extent cx="6702425" cy="378095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026" t="44061" r="26714" b="9546"/>
                    <a:stretch/>
                  </pic:blipFill>
                  <pic:spPr bwMode="auto">
                    <a:xfrm>
                      <a:off x="0" y="0"/>
                      <a:ext cx="6721454" cy="379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0EF6" w:rsidSect="00981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93"/>
    <w:rsid w:val="00134AA6"/>
    <w:rsid w:val="001E3437"/>
    <w:rsid w:val="001F3599"/>
    <w:rsid w:val="003B275E"/>
    <w:rsid w:val="0073249A"/>
    <w:rsid w:val="008321B5"/>
    <w:rsid w:val="008E0EF6"/>
    <w:rsid w:val="008F5D71"/>
    <w:rsid w:val="00981193"/>
    <w:rsid w:val="00B71E11"/>
    <w:rsid w:val="00C90224"/>
    <w:rsid w:val="00ED41FA"/>
    <w:rsid w:val="00F63676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CE5"/>
  <w15:chartTrackingRefBased/>
  <w15:docId w15:val="{D0B184C4-19FF-4C43-B7C2-FAF7EE3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11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11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1193"/>
    <w:rPr>
      <w:color w:val="605E5C"/>
      <w:shd w:val="clear" w:color="auto" w:fill="E1DFDD"/>
    </w:rPr>
  </w:style>
  <w:style w:type="paragraph" w:customStyle="1" w:styleId="Standard">
    <w:name w:val="Standard"/>
    <w:rsid w:val="008F5D7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Sansinterligne">
    <w:name w:val="No Spacing"/>
    <w:qFormat/>
    <w:rsid w:val="008F5D7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rice-hardouin.canoprof.fr/eleve/PSE_BacPro/Module_00/Pr%C3%A9sentation%20de%20la%20PSE%20en%20Bac%20Pro%20sur%20les%20lyc%C3%A9es%20Monet%20et%20Porte%20Oc%C3%A9a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geraldine peyragrosse</cp:lastModifiedBy>
  <cp:revision>6</cp:revision>
  <dcterms:created xsi:type="dcterms:W3CDTF">2020-03-19T21:19:00Z</dcterms:created>
  <dcterms:modified xsi:type="dcterms:W3CDTF">2020-03-19T21:46:00Z</dcterms:modified>
</cp:coreProperties>
</file>