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7" w:rsidRDefault="004F07D7" w:rsidP="004F07D7">
      <w:pPr>
        <w:jc w:val="center"/>
        <w:rPr>
          <w:rFonts w:ascii="Helvetica Neue" w:eastAsia="Times New Roman" w:hAnsi="Helvetica Neue" w:cs="Times New Roman"/>
          <w:b/>
          <w:color w:val="008BCA"/>
          <w:spacing w:val="10"/>
          <w:sz w:val="59"/>
          <w:szCs w:val="59"/>
          <w:u w:val="single"/>
          <w:shd w:val="clear" w:color="auto" w:fill="F8F8F8"/>
        </w:rPr>
      </w:pPr>
      <w:r w:rsidRPr="004F07D7">
        <w:rPr>
          <w:rFonts w:ascii="Helvetica Neue" w:eastAsia="Times New Roman" w:hAnsi="Helvetica Neue" w:cs="Times New Roman"/>
          <w:b/>
          <w:color w:val="008BCA"/>
          <w:spacing w:val="10"/>
          <w:sz w:val="59"/>
          <w:szCs w:val="59"/>
          <w:u w:val="single"/>
          <w:shd w:val="clear" w:color="auto" w:fill="F8F8F8"/>
        </w:rPr>
        <w:t>Construction d'un triangle</w:t>
      </w:r>
    </w:p>
    <w:p w:rsidR="004F07D7" w:rsidRPr="004F07D7" w:rsidRDefault="004F07D7" w:rsidP="004F07D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Helvetica Neue" w:eastAsia="Times New Roman" w:hAnsi="Helvetica Neue" w:cs="Times New Roman"/>
          <w:b/>
          <w:color w:val="008BCA"/>
          <w:spacing w:val="10"/>
          <w:sz w:val="59"/>
          <w:szCs w:val="59"/>
          <w:u w:val="single"/>
          <w:shd w:val="clear" w:color="auto" w:fill="F8F8F8"/>
        </w:rPr>
        <w:t>Rappel du cours</w:t>
      </w:r>
    </w:p>
    <w:p w:rsidR="004F07D7" w:rsidRDefault="004F07D7" w:rsidP="004F07D7">
      <w:pPr>
        <w:shd w:val="clear" w:color="auto" w:fill="FFFFFF"/>
        <w:spacing w:before="600" w:after="900" w:line="375" w:lineRule="atLeast"/>
        <w:ind w:left="450" w:right="450"/>
        <w:jc w:val="both"/>
        <w:outlineLvl w:val="1"/>
      </w:pPr>
    </w:p>
    <w:p w:rsidR="004F07D7" w:rsidRPr="00BD6EA2" w:rsidRDefault="004F07D7" w:rsidP="004F07D7">
      <w:pPr>
        <w:shd w:val="clear" w:color="auto" w:fill="FFFFFF"/>
        <w:spacing w:before="600" w:after="900" w:line="375" w:lineRule="atLeast"/>
        <w:ind w:right="450"/>
        <w:jc w:val="both"/>
        <w:outlineLvl w:val="1"/>
        <w:rPr>
          <w:rFonts w:ascii="Arial" w:eastAsia="Times New Roman" w:hAnsi="Arial" w:cs="Arial"/>
          <w:color w:val="9BBB59" w:themeColor="accent3"/>
          <w:spacing w:val="10"/>
        </w:rPr>
      </w:pPr>
      <w:r w:rsidRPr="00BD6EA2">
        <w:rPr>
          <w:rFonts w:ascii="Arial" w:eastAsia="Times New Roman" w:hAnsi="Arial" w:cs="Arial"/>
          <w:color w:val="9BBB59" w:themeColor="accent3"/>
          <w:spacing w:val="10"/>
        </w:rPr>
        <w:t>Savez-vous construire un triangle ? Dans cette partie du cours sur les triangles, je vous explique comment construire un triangle.</w:t>
      </w:r>
      <w:bookmarkStart w:id="0" w:name="_GoBack"/>
      <w:bookmarkEnd w:id="0"/>
    </w:p>
    <w:p w:rsidR="004F07D7" w:rsidRDefault="004F07D7" w:rsidP="004F07D7">
      <w:pPr>
        <w:shd w:val="clear" w:color="auto" w:fill="FFFFFF"/>
        <w:spacing w:before="600" w:after="900" w:line="375" w:lineRule="atLeast"/>
        <w:ind w:right="450"/>
        <w:jc w:val="both"/>
        <w:outlineLvl w:val="1"/>
        <w:rPr>
          <w:rFonts w:ascii="Arial" w:eastAsia="Times New Roman" w:hAnsi="Arial" w:cs="Arial"/>
          <w:color w:val="505050"/>
          <w:spacing w:val="10"/>
        </w:rPr>
      </w:pPr>
      <w:r w:rsidRPr="004F07D7">
        <w:rPr>
          <w:rFonts w:ascii="Arial" w:hAnsi="Arial" w:cs="Arial"/>
          <w:color w:val="787878"/>
          <w:spacing w:val="10"/>
        </w:rPr>
        <w:t>Tout d'abord, sortez votre </w:t>
      </w:r>
      <w:r w:rsidRPr="004F07D7">
        <w:rPr>
          <w:rFonts w:ascii="Arial" w:hAnsi="Arial" w:cs="Arial"/>
          <w:b/>
          <w:bCs/>
          <w:color w:val="787878"/>
          <w:spacing w:val="10"/>
        </w:rPr>
        <w:t>compas</w:t>
      </w:r>
      <w:r w:rsidRPr="004F07D7">
        <w:rPr>
          <w:rFonts w:ascii="Arial" w:hAnsi="Arial" w:cs="Arial"/>
          <w:color w:val="787878"/>
          <w:spacing w:val="10"/>
        </w:rPr>
        <w:t> </w:t>
      </w:r>
      <w:r>
        <w:rPr>
          <w:rFonts w:ascii="Arial" w:hAnsi="Arial" w:cs="Arial"/>
          <w:color w:val="787878"/>
          <w:spacing w:val="10"/>
        </w:rPr>
        <w:t xml:space="preserve">et votre </w:t>
      </w:r>
      <w:r w:rsidRPr="00BD6EA2">
        <w:rPr>
          <w:rFonts w:ascii="Arial" w:hAnsi="Arial" w:cs="Arial"/>
          <w:b/>
          <w:color w:val="787878"/>
          <w:spacing w:val="10"/>
        </w:rPr>
        <w:t>règle</w:t>
      </w:r>
      <w:r w:rsidRPr="004F07D7">
        <w:rPr>
          <w:rFonts w:ascii="Arial" w:hAnsi="Arial" w:cs="Arial"/>
          <w:color w:val="787878"/>
          <w:spacing w:val="10"/>
        </w:rPr>
        <w:t>!</w:t>
      </w:r>
    </w:p>
    <w:p w:rsidR="004F07D7" w:rsidRPr="004F07D7" w:rsidRDefault="004F07D7" w:rsidP="004F07D7">
      <w:pPr>
        <w:shd w:val="clear" w:color="auto" w:fill="FFFFFF"/>
        <w:spacing w:before="600" w:after="900" w:line="375" w:lineRule="atLeast"/>
        <w:ind w:right="450"/>
        <w:jc w:val="both"/>
        <w:outlineLvl w:val="1"/>
        <w:rPr>
          <w:rFonts w:ascii="Arial" w:eastAsia="Times New Roman" w:hAnsi="Arial" w:cs="Arial"/>
          <w:color w:val="505050"/>
          <w:spacing w:val="10"/>
        </w:rPr>
      </w:pPr>
      <w:r>
        <w:rPr>
          <w:rFonts w:ascii="Arial" w:hAnsi="Arial" w:cs="Arial"/>
          <w:color w:val="787878"/>
          <w:spacing w:val="10"/>
        </w:rPr>
        <w:t>Je vous explique à travers un exemple</w:t>
      </w:r>
      <w:r w:rsidRPr="004F07D7">
        <w:rPr>
          <w:rFonts w:ascii="Arial" w:hAnsi="Arial" w:cs="Arial"/>
          <w:color w:val="787878"/>
          <w:spacing w:val="10"/>
        </w:rPr>
        <w:t>.</w:t>
      </w:r>
    </w:p>
    <w:p w:rsidR="004F07D7" w:rsidRDefault="004F07D7" w:rsidP="004F07D7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787878"/>
          <w:spacing w:val="10"/>
          <w:sz w:val="26"/>
          <w:szCs w:val="26"/>
        </w:rPr>
      </w:pPr>
      <w:r>
        <w:rPr>
          <w:rFonts w:ascii="Helvetica Neue" w:hAnsi="Helvetica Neue" w:cs="Times New Roman"/>
          <w:color w:val="787878"/>
          <w:spacing w:val="10"/>
          <w:sz w:val="26"/>
          <w:szCs w:val="26"/>
          <w:u w:val="single"/>
        </w:rPr>
        <w:t>O</w:t>
      </w:r>
      <w:r w:rsidRPr="004F07D7">
        <w:rPr>
          <w:rFonts w:ascii="Helvetica Neue" w:hAnsi="Helvetica Neue" w:cs="Times New Roman"/>
          <w:color w:val="787878"/>
          <w:spacing w:val="10"/>
          <w:sz w:val="26"/>
          <w:szCs w:val="26"/>
          <w:u w:val="single"/>
        </w:rPr>
        <w:t>n vous donne les longueurs des 3 côtés du triangle</w:t>
      </w:r>
      <w:r w:rsidRPr="004F07D7">
        <w:rPr>
          <w:rFonts w:ascii="Helvetica Neue" w:hAnsi="Helvetica Neue" w:cs="Times New Roman"/>
          <w:color w:val="787878"/>
          <w:spacing w:val="10"/>
          <w:sz w:val="26"/>
          <w:szCs w:val="26"/>
        </w:rPr>
        <w:t> </w:t>
      </w:r>
      <w:proofErr w:type="gramStart"/>
      <w:r w:rsidRPr="004F07D7">
        <w:rPr>
          <w:rFonts w:ascii="Helvetica Neue" w:hAnsi="Helvetica Neue" w:cs="Times New Roman"/>
          <w:color w:val="787878"/>
          <w:spacing w:val="10"/>
          <w:sz w:val="26"/>
          <w:szCs w:val="26"/>
        </w:rPr>
        <w:t>:</w:t>
      </w:r>
      <w:proofErr w:type="gramEnd"/>
      <w:r w:rsidRPr="004F07D7">
        <w:rPr>
          <w:rFonts w:ascii="Helvetica Neue" w:hAnsi="Helvetica Neue" w:cs="Times New Roman"/>
          <w:color w:val="787878"/>
          <w:spacing w:val="10"/>
          <w:sz w:val="26"/>
          <w:szCs w:val="26"/>
        </w:rPr>
        <w:br/>
      </w:r>
      <w:r w:rsidRPr="004F07D7">
        <w:rPr>
          <w:rFonts w:ascii="Helvetica Neue" w:hAnsi="Helvetica Neue" w:cs="Times New Roman"/>
          <w:color w:val="787878"/>
          <w:spacing w:val="10"/>
          <w:sz w:val="26"/>
          <w:szCs w:val="26"/>
        </w:rPr>
        <w:br/>
        <w:t>Construisons le triangle ABC tel que AB = 4cm, BC = 6cm et AC = 5cm.</w:t>
      </w:r>
    </w:p>
    <w:p w:rsidR="004F07D7" w:rsidRDefault="004F07D7" w:rsidP="004F07D7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color w:val="787878"/>
          <w:spacing w:val="10"/>
          <w:sz w:val="26"/>
          <w:szCs w:val="26"/>
        </w:rPr>
      </w:pPr>
    </w:p>
    <w:p w:rsidR="004F07D7" w:rsidRPr="00BD6EA2" w:rsidRDefault="004F07D7" w:rsidP="004F07D7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i/>
          <w:color w:val="0000FF"/>
          <w:spacing w:val="10"/>
          <w:sz w:val="26"/>
          <w:szCs w:val="26"/>
        </w:rPr>
      </w:pPr>
      <w:r w:rsidRPr="00BD6EA2">
        <w:rPr>
          <w:rFonts w:ascii="Helvetica Neue" w:hAnsi="Helvetica Neue" w:cs="Times New Roman"/>
          <w:i/>
          <w:color w:val="0000FF"/>
          <w:spacing w:val="10"/>
          <w:sz w:val="26"/>
          <w:szCs w:val="26"/>
        </w:rPr>
        <w:t xml:space="preserve">Je n’oublie pas de vérifier si le triangle est constructible grâce à l’inégalité triangulaire. </w:t>
      </w:r>
    </w:p>
    <w:p w:rsidR="00BD6EA2" w:rsidRPr="00BD6EA2" w:rsidRDefault="004F07D7" w:rsidP="00630221">
      <w:pPr>
        <w:rPr>
          <w:color w:val="0000FF"/>
        </w:rPr>
      </w:pPr>
      <w:r w:rsidRPr="00BD6EA2">
        <w:rPr>
          <w:i/>
          <w:color w:val="0000FF"/>
        </w:rPr>
        <w:t xml:space="preserve">Ici : AB + AC = 4 + 5 = 9, or AC = 6 donc comme 9 </w:t>
      </w:r>
      <w:r w:rsidR="00BD6EA2" w:rsidRPr="00BD6EA2">
        <w:rPr>
          <w:i/>
          <w:color w:val="0000FF"/>
        </w:rPr>
        <w:t>supérieur à 6 donc AB + AC supérieur à AC, donc le triangle est constructible.</w:t>
      </w:r>
    </w:p>
    <w:p w:rsidR="00BD6EA2" w:rsidRDefault="00BD6EA2" w:rsidP="00630221"/>
    <w:p w:rsidR="004F07D7" w:rsidRDefault="004F07D7" w:rsidP="00630221">
      <w:pPr>
        <w:rPr>
          <w:i/>
        </w:rPr>
      </w:pPr>
      <w:r w:rsidRPr="004F07D7">
        <w:rPr>
          <w:i/>
        </w:rPr>
        <w:t xml:space="preserve"> </w:t>
      </w:r>
    </w:p>
    <w:p w:rsidR="00BD6EA2" w:rsidRDefault="00BD6EA2" w:rsidP="00630221">
      <w:r>
        <w:t>Ensuite !</w:t>
      </w:r>
    </w:p>
    <w:p w:rsidR="00BD6EA2" w:rsidRDefault="00BD6EA2" w:rsidP="00630221"/>
    <w:p w:rsidR="00BD6EA2" w:rsidRPr="00BD6EA2" w:rsidRDefault="00BD6EA2" w:rsidP="00BD6EA2">
      <w:pPr>
        <w:rPr>
          <w:rFonts w:ascii="Times New Roman" w:eastAsia="Times New Roman" w:hAnsi="Times New Roman" w:cs="Times New Roman"/>
          <w:sz w:val="20"/>
          <w:szCs w:val="20"/>
        </w:rPr>
      </w:pPr>
      <w:r w:rsidRPr="00BD6EA2">
        <w:rPr>
          <w:rFonts w:ascii="Helvetica Neue" w:eastAsia="Times New Roman" w:hAnsi="Helvetica Neue" w:cs="Times New Roman"/>
          <w:color w:val="787878"/>
          <w:spacing w:val="10"/>
          <w:sz w:val="26"/>
          <w:szCs w:val="26"/>
          <w:shd w:val="clear" w:color="auto" w:fill="FFFFFF"/>
        </w:rPr>
        <w:t>On commence par construire un côté au choix. Moi, je choisis de construire le côté [AB] qui mesure 4cm. </w:t>
      </w:r>
    </w:p>
    <w:p w:rsidR="00BD6EA2" w:rsidRDefault="00BD6EA2" w:rsidP="00630221"/>
    <w:p w:rsidR="00BD6EA2" w:rsidRPr="00BD6EA2" w:rsidRDefault="00BD6EA2" w:rsidP="00BD6EA2"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197B72DC" wp14:editId="2FF23312">
            <wp:simplePos x="0" y="0"/>
            <wp:positionH relativeFrom="column">
              <wp:posOffset>899795</wp:posOffset>
            </wp:positionH>
            <wp:positionV relativeFrom="paragraph">
              <wp:align>top</wp:align>
            </wp:positionV>
            <wp:extent cx="3027045" cy="6051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EA2" w:rsidRPr="00BD6EA2" w:rsidRDefault="00BD6EA2" w:rsidP="00BD6EA2"/>
    <w:p w:rsidR="00BD6EA2" w:rsidRPr="00BD6EA2" w:rsidRDefault="00BD6EA2" w:rsidP="00BD6EA2"/>
    <w:p w:rsidR="00BD6EA2" w:rsidRDefault="00BD6EA2" w:rsidP="00BD6EA2">
      <w:pPr>
        <w:tabs>
          <w:tab w:val="left" w:pos="930"/>
        </w:tabs>
      </w:pPr>
      <w:r>
        <w:tab/>
      </w:r>
    </w:p>
    <w:p w:rsidR="00BD6EA2" w:rsidRPr="00BD6EA2" w:rsidRDefault="00BD6EA2" w:rsidP="00BD6EA2">
      <w:pPr>
        <w:rPr>
          <w:rFonts w:ascii="Times New Roman" w:eastAsia="Times New Roman" w:hAnsi="Times New Roman" w:cs="Times New Roman"/>
          <w:sz w:val="20"/>
          <w:szCs w:val="20"/>
        </w:rPr>
      </w:pPr>
      <w:r w:rsidRPr="00BD6EA2">
        <w:rPr>
          <w:rFonts w:ascii="Helvetica Neue" w:eastAsia="Times New Roman" w:hAnsi="Helvetica Neue" w:cs="Times New Roman"/>
          <w:color w:val="787878"/>
          <w:spacing w:val="10"/>
          <w:sz w:val="26"/>
          <w:szCs w:val="26"/>
          <w:shd w:val="clear" w:color="auto" w:fill="FFFFFF"/>
        </w:rPr>
        <w:lastRenderedPageBreak/>
        <w:t>On va ensuite construire le point C. On prend donc le compas et on fait un </w:t>
      </w:r>
      <w:r w:rsidRPr="00BD6EA2">
        <w:rPr>
          <w:rFonts w:ascii="Helvetica Neue" w:eastAsia="Times New Roman" w:hAnsi="Helvetica Neue" w:cs="Times New Roman"/>
          <w:b/>
          <w:bCs/>
          <w:color w:val="787878"/>
          <w:spacing w:val="10"/>
          <w:sz w:val="26"/>
          <w:szCs w:val="26"/>
        </w:rPr>
        <w:t>arc de cercle</w:t>
      </w:r>
      <w:r w:rsidRPr="00BD6EA2">
        <w:rPr>
          <w:rFonts w:ascii="Helvetica Neue" w:eastAsia="Times New Roman" w:hAnsi="Helvetica Neue" w:cs="Times New Roman"/>
          <w:color w:val="787878"/>
          <w:spacing w:val="10"/>
          <w:sz w:val="26"/>
          <w:szCs w:val="26"/>
          <w:shd w:val="clear" w:color="auto" w:fill="FFFFFF"/>
        </w:rPr>
        <w:t> centré en A (c'est-à-dire que l'on point le compas en A) et de rayon 5cm (on ouvre le compas de 5cm) car AC = 5cm. </w:t>
      </w:r>
    </w:p>
    <w:p w:rsidR="00BD6EA2" w:rsidRDefault="00BD6EA2" w:rsidP="00BD6EA2">
      <w:pPr>
        <w:tabs>
          <w:tab w:val="left" w:pos="930"/>
        </w:tabs>
      </w:pPr>
      <w:r>
        <w:br w:type="textWrapping" w:clear="all"/>
      </w:r>
    </w:p>
    <w:p w:rsidR="00BD6EA2" w:rsidRDefault="00BD6EA2" w:rsidP="00BD6EA2">
      <w:pPr>
        <w:tabs>
          <w:tab w:val="left" w:pos="930"/>
        </w:tabs>
        <w:jc w:val="center"/>
      </w:pPr>
      <w:r>
        <w:rPr>
          <w:rFonts w:ascii="Helvetica" w:hAnsi="Helvetica" w:cs="Helvetica"/>
          <w:noProof/>
        </w:rPr>
        <w:drawing>
          <wp:inline distT="0" distB="0" distL="0" distR="0">
            <wp:extent cx="2802255" cy="3115728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311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A2" w:rsidRPr="00BD6EA2" w:rsidRDefault="00BD6EA2" w:rsidP="00BD6EA2"/>
    <w:p w:rsidR="00BD6EA2" w:rsidRDefault="00BD6EA2" w:rsidP="00BD6EA2"/>
    <w:p w:rsidR="00BD6EA2" w:rsidRPr="00BD6EA2" w:rsidRDefault="00BD6EA2" w:rsidP="00BD6EA2">
      <w:pPr>
        <w:rPr>
          <w:rFonts w:ascii="Times New Roman" w:eastAsia="Times New Roman" w:hAnsi="Times New Roman" w:cs="Times New Roman"/>
          <w:sz w:val="20"/>
          <w:szCs w:val="20"/>
        </w:rPr>
      </w:pPr>
      <w:r w:rsidRPr="00BD6EA2">
        <w:rPr>
          <w:rFonts w:ascii="Helvetica Neue" w:eastAsia="Times New Roman" w:hAnsi="Helvetica Neue" w:cs="Times New Roman"/>
          <w:color w:val="787878"/>
          <w:spacing w:val="10"/>
          <w:sz w:val="26"/>
          <w:szCs w:val="26"/>
          <w:shd w:val="clear" w:color="auto" w:fill="FFFFFF"/>
        </w:rPr>
        <w:t>On va enfin construire le point B. On prend donc le compas et on fait un arc de cercle centré en B et de rayon 6cm car BC=6cm. </w:t>
      </w:r>
    </w:p>
    <w:p w:rsidR="00BD6EA2" w:rsidRDefault="00BD6EA2" w:rsidP="00BD6EA2"/>
    <w:p w:rsidR="00BD6EA2" w:rsidRDefault="00BD6EA2" w:rsidP="00BD6EA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>
            <wp:extent cx="2684145" cy="2984406"/>
            <wp:effectExtent l="0" t="0" r="825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89" cy="29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A2" w:rsidRPr="00BD6EA2" w:rsidRDefault="00BD6EA2" w:rsidP="00BD6EA2"/>
    <w:p w:rsidR="00BD6EA2" w:rsidRPr="00BD6EA2" w:rsidRDefault="00BD6EA2" w:rsidP="00BD6EA2"/>
    <w:p w:rsidR="00BD6EA2" w:rsidRPr="00BD6EA2" w:rsidRDefault="00BD6EA2" w:rsidP="00BD6EA2"/>
    <w:p w:rsidR="00BD6EA2" w:rsidRDefault="00BD6EA2" w:rsidP="00BD6EA2"/>
    <w:p w:rsidR="00BD6EA2" w:rsidRDefault="00BD6EA2" w:rsidP="00BD6EA2">
      <w:pPr>
        <w:ind w:firstLine="708"/>
      </w:pPr>
    </w:p>
    <w:p w:rsidR="00BD6EA2" w:rsidRDefault="00BD6EA2" w:rsidP="00BD6EA2">
      <w:pPr>
        <w:rPr>
          <w:rFonts w:ascii="Helvetica Neue" w:eastAsia="Times New Roman" w:hAnsi="Helvetica Neue" w:cs="Times New Roman"/>
          <w:color w:val="787878"/>
          <w:spacing w:val="10"/>
          <w:sz w:val="26"/>
          <w:szCs w:val="26"/>
          <w:shd w:val="clear" w:color="auto" w:fill="FFFFFF"/>
        </w:rPr>
      </w:pPr>
      <w:r w:rsidRPr="00BD6EA2">
        <w:rPr>
          <w:rFonts w:ascii="Helvetica Neue" w:eastAsia="Times New Roman" w:hAnsi="Helvetica Neue" w:cs="Times New Roman"/>
          <w:color w:val="787878"/>
          <w:spacing w:val="10"/>
          <w:sz w:val="26"/>
          <w:szCs w:val="26"/>
          <w:shd w:val="clear" w:color="auto" w:fill="FFFFFF"/>
        </w:rPr>
        <w:t>On relie les 3 points de ce triangle et on a construit le triangle ABC. </w:t>
      </w:r>
    </w:p>
    <w:p w:rsidR="00BD6EA2" w:rsidRDefault="00BD6EA2" w:rsidP="00BD6EA2">
      <w:pPr>
        <w:rPr>
          <w:rFonts w:ascii="Helvetica Neue" w:eastAsia="Times New Roman" w:hAnsi="Helvetica Neue" w:cs="Times New Roman"/>
          <w:color w:val="787878"/>
          <w:spacing w:val="10"/>
          <w:sz w:val="26"/>
          <w:szCs w:val="26"/>
          <w:shd w:val="clear" w:color="auto" w:fill="FFFFFF"/>
        </w:rPr>
      </w:pPr>
    </w:p>
    <w:p w:rsidR="00BD6EA2" w:rsidRPr="00BD6EA2" w:rsidRDefault="00BD6EA2" w:rsidP="00BD6E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EA2" w:rsidRDefault="00BD6EA2" w:rsidP="00BD6EA2">
      <w:pPr>
        <w:ind w:firstLine="708"/>
      </w:pPr>
    </w:p>
    <w:p w:rsidR="00BD6EA2" w:rsidRPr="00BD6EA2" w:rsidRDefault="00BD6EA2" w:rsidP="00BD6EA2">
      <w:pPr>
        <w:ind w:firstLine="708"/>
        <w:jc w:val="center"/>
      </w:pPr>
      <w:r>
        <w:rPr>
          <w:rFonts w:ascii="Helvetica" w:hAnsi="Helvetica" w:cs="Helvetica"/>
          <w:noProof/>
        </w:rPr>
        <w:drawing>
          <wp:inline distT="0" distB="0" distL="0" distR="0">
            <wp:extent cx="2741295" cy="3047949"/>
            <wp:effectExtent l="0" t="0" r="1905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379" cy="304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EA2" w:rsidRPr="00BD6EA2" w:rsidSect="00282A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A2" w:rsidRDefault="00BD6EA2" w:rsidP="00BD6EA2">
      <w:r>
        <w:separator/>
      </w:r>
    </w:p>
  </w:endnote>
  <w:endnote w:type="continuationSeparator" w:id="0">
    <w:p w:rsidR="00BD6EA2" w:rsidRDefault="00BD6EA2" w:rsidP="00BD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A2" w:rsidRDefault="00BD6EA2" w:rsidP="00BD6EA2">
      <w:r>
        <w:separator/>
      </w:r>
    </w:p>
  </w:footnote>
  <w:footnote w:type="continuationSeparator" w:id="0">
    <w:p w:rsidR="00BD6EA2" w:rsidRDefault="00BD6EA2" w:rsidP="00BD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6ED3"/>
    <w:multiLevelType w:val="multilevel"/>
    <w:tmpl w:val="BFB4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47719"/>
    <w:multiLevelType w:val="multilevel"/>
    <w:tmpl w:val="B7A2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21"/>
    <w:rsid w:val="00282A46"/>
    <w:rsid w:val="004F07D7"/>
    <w:rsid w:val="00630221"/>
    <w:rsid w:val="00B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35F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4F07D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22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4F07D7"/>
    <w:rPr>
      <w:rFonts w:ascii="Times New Roman" w:hAnsi="Times New Roman" w:cs="Times New Roman"/>
      <w:b/>
      <w:bCs/>
      <w:sz w:val="36"/>
      <w:szCs w:val="36"/>
      <w:lang w:val="fr-FR"/>
    </w:rPr>
  </w:style>
  <w:style w:type="character" w:customStyle="1" w:styleId="apple-converted-space">
    <w:name w:val="apple-converted-space"/>
    <w:basedOn w:val="Policepardfaut"/>
    <w:rsid w:val="004F07D7"/>
  </w:style>
  <w:style w:type="character" w:styleId="lev">
    <w:name w:val="Strong"/>
    <w:basedOn w:val="Policepardfaut"/>
    <w:uiPriority w:val="22"/>
    <w:qFormat/>
    <w:rsid w:val="004F07D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EA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EA2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D6E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6EA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D6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EA2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4F07D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22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4F07D7"/>
    <w:rPr>
      <w:rFonts w:ascii="Times New Roman" w:hAnsi="Times New Roman" w:cs="Times New Roman"/>
      <w:b/>
      <w:bCs/>
      <w:sz w:val="36"/>
      <w:szCs w:val="36"/>
      <w:lang w:val="fr-FR"/>
    </w:rPr>
  </w:style>
  <w:style w:type="character" w:customStyle="1" w:styleId="apple-converted-space">
    <w:name w:val="apple-converted-space"/>
    <w:basedOn w:val="Policepardfaut"/>
    <w:rsid w:val="004F07D7"/>
  </w:style>
  <w:style w:type="character" w:styleId="lev">
    <w:name w:val="Strong"/>
    <w:basedOn w:val="Policepardfaut"/>
    <w:uiPriority w:val="22"/>
    <w:qFormat/>
    <w:rsid w:val="004F07D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EA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EA2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D6E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6EA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D6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EA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911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179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DAHBIA YOUSFI</dc:creator>
  <cp:keywords/>
  <dc:description/>
  <cp:lastModifiedBy>DAHBIA YOUSFI</cp:lastModifiedBy>
  <cp:revision>1</cp:revision>
  <dcterms:created xsi:type="dcterms:W3CDTF">2020-05-06T07:46:00Z</dcterms:created>
  <dcterms:modified xsi:type="dcterms:W3CDTF">2020-05-06T08:31:00Z</dcterms:modified>
</cp:coreProperties>
</file>